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385" w:rsidRDefault="00AF15B0" w:rsidP="00D657DE">
      <w:pPr>
        <w:pStyle w:val="1"/>
      </w:pPr>
      <w:r>
        <w:rPr>
          <w:noProof/>
          <w:lang w:eastAsia="ru-RU"/>
        </w:rPr>
        <mc:AlternateContent>
          <mc:Choice Requires="wps">
            <w:drawing>
              <wp:anchor distT="0" distB="0" distL="114300" distR="114300" simplePos="0" relativeHeight="251659264" behindDoc="0" locked="0" layoutInCell="1" allowOverlap="1" wp14:anchorId="5C25456F" wp14:editId="1CE5A944">
                <wp:simplePos x="0" y="0"/>
                <wp:positionH relativeFrom="margin">
                  <wp:align>left</wp:align>
                </wp:positionH>
                <wp:positionV relativeFrom="paragraph">
                  <wp:posOffset>2923</wp:posOffset>
                </wp:positionV>
                <wp:extent cx="6145619" cy="1286539"/>
                <wp:effectExtent l="0" t="0" r="0" b="8890"/>
                <wp:wrapNone/>
                <wp:docPr id="1" name="Надпись 1"/>
                <wp:cNvGraphicFramePr/>
                <a:graphic xmlns:a="http://schemas.openxmlformats.org/drawingml/2006/main">
                  <a:graphicData uri="http://schemas.microsoft.com/office/word/2010/wordprocessingShape">
                    <wps:wsp>
                      <wps:cNvSpPr txBox="1"/>
                      <wps:spPr>
                        <a:xfrm>
                          <a:off x="0" y="0"/>
                          <a:ext cx="6145619" cy="1286539"/>
                        </a:xfrm>
                        <a:prstGeom prst="rect">
                          <a:avLst/>
                        </a:prstGeom>
                        <a:noFill/>
                        <a:ln>
                          <a:noFill/>
                        </a:ln>
                      </wps:spPr>
                      <wps:txbx>
                        <w:txbxContent>
                          <w:p w:rsidR="00AF15B0" w:rsidRPr="00A81A3C" w:rsidRDefault="00C10A94" w:rsidP="00AF15B0">
                            <w:pPr>
                              <w:jc w:val="center"/>
                              <w:rPr>
                                <w:b/>
                                <w:color w:val="5B9BD5" w:themeColor="accent5"/>
                                <w:sz w:val="72"/>
                                <w:szCs w:val="72"/>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363A21">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Большая перемена</w:t>
                            </w:r>
                          </w:p>
                        </w:txbxContent>
                      </wps:txbx>
                      <wps:bodyPr rot="0" spcFirstLastPara="0" vertOverflow="overflow" horzOverflow="overflow" vert="horz" wrap="square" lIns="91440" tIns="45720" rIns="91440" bIns="45720" numCol="1" spcCol="0" rtlCol="0" fromWordArt="0" anchor="t" anchorCtr="0" forceAA="0" compatLnSpc="1">
                        <a:prstTxWarp prst="textInflat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0;margin-top:.25pt;width:483.9pt;height:101.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" filled="f" stroked="f">
                <v:textbox>
                  <w:txbxContent>
                    <w:p w:rsidR="00AF15B0" w:rsidRPr="00A81A3C" w:rsidRDefault="00C10A94" w:rsidP="00AF15B0">
                      <w:pPr>
                        <w:jc w:val="center"/>
                        <w:rPr>
                          <w:b/>
                          <w:color w:val="5B9BD5" w:themeColor="accent5"/>
                          <w:sz w:val="72"/>
                          <w:szCs w:val="72"/>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363A21">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Большая перемена</w:t>
                      </w:r>
                    </w:p>
                  </w:txbxContent>
                </v:textbox>
                <w10:wrap anchorx="margin"/>
              </v:shape>
            </w:pict>
          </mc:Fallback>
        </mc:AlternateContent>
      </w:r>
    </w:p>
    <w:p w:rsidR="00AF15B0" w:rsidRPr="00AF15B0" w:rsidRDefault="00AF15B0" w:rsidP="00AF15B0"/>
    <w:p w:rsidR="00AF15B0" w:rsidRPr="00AF15B0" w:rsidRDefault="00AF15B0" w:rsidP="00AF15B0"/>
    <w:p w:rsidR="00AF15B0" w:rsidRPr="00AF15B0" w:rsidRDefault="00AF15B0" w:rsidP="00AF15B0"/>
    <w:p w:rsidR="00AF15B0" w:rsidRDefault="00A81A3C" w:rsidP="00AF15B0">
      <w:r>
        <w:t>Школьна</w:t>
      </w:r>
      <w:r w:rsidR="00786220">
        <w:t xml:space="preserve">я газета </w:t>
      </w:r>
    </w:p>
    <w:p w:rsidR="00AF15B0" w:rsidRPr="00363A21" w:rsidRDefault="00AF15B0" w:rsidP="00AF15B0">
      <w:pPr>
        <w:tabs>
          <w:tab w:val="left" w:pos="3135"/>
        </w:tabs>
        <w:rPr>
          <w:rFonts w:ascii="Mistral" w:hAnsi="Mistral"/>
          <w:sz w:val="48"/>
          <w:szCs w:val="48"/>
        </w:rPr>
      </w:pPr>
      <w:r>
        <w:rPr>
          <w:rFonts w:ascii="Century Gothic" w:hAnsi="Century Gothic"/>
          <w:sz w:val="28"/>
          <w:szCs w:val="28"/>
        </w:rPr>
        <w:t xml:space="preserve">             </w:t>
      </w:r>
      <w:r w:rsidRPr="00363A21">
        <w:rPr>
          <w:rFonts w:ascii="Mistral" w:hAnsi="Mistral"/>
          <w:sz w:val="48"/>
          <w:szCs w:val="48"/>
        </w:rPr>
        <w:t>МБОУ «</w:t>
      </w:r>
      <w:proofErr w:type="spellStart"/>
      <w:r w:rsidRPr="00363A21">
        <w:rPr>
          <w:rFonts w:ascii="Mistral" w:hAnsi="Mistral"/>
          <w:sz w:val="48"/>
          <w:szCs w:val="48"/>
        </w:rPr>
        <w:t>Каразерикская</w:t>
      </w:r>
      <w:proofErr w:type="spellEnd"/>
      <w:r w:rsidR="00E3736F" w:rsidRPr="00363A21">
        <w:rPr>
          <w:rFonts w:ascii="Mistral" w:hAnsi="Mistral"/>
          <w:sz w:val="48"/>
          <w:szCs w:val="48"/>
        </w:rPr>
        <w:t xml:space="preserve"> </w:t>
      </w:r>
      <w:r w:rsidRPr="00363A21">
        <w:rPr>
          <w:rFonts w:ascii="Mistral" w:hAnsi="Mistral"/>
          <w:sz w:val="48"/>
          <w:szCs w:val="48"/>
        </w:rPr>
        <w:t xml:space="preserve">СОШ им. </w:t>
      </w:r>
      <w:proofErr w:type="spellStart"/>
      <w:r w:rsidRPr="00363A21">
        <w:rPr>
          <w:rFonts w:ascii="Mistral" w:hAnsi="Mistral"/>
          <w:sz w:val="48"/>
          <w:szCs w:val="48"/>
        </w:rPr>
        <w:t>Г.Вильданова</w:t>
      </w:r>
      <w:proofErr w:type="spellEnd"/>
      <w:r w:rsidRPr="00363A21">
        <w:rPr>
          <w:rFonts w:ascii="Mistral" w:hAnsi="Mistral"/>
          <w:sz w:val="48"/>
          <w:szCs w:val="48"/>
        </w:rPr>
        <w:t>»</w:t>
      </w:r>
    </w:p>
    <w:p w:rsidR="00A0326A" w:rsidRPr="00173415" w:rsidRDefault="00513A77" w:rsidP="00173415">
      <w:pPr>
        <w:tabs>
          <w:tab w:val="left" w:pos="-1260"/>
          <w:tab w:val="left" w:pos="-900"/>
        </w:tabs>
        <w:jc w:val="right"/>
        <w:rPr>
          <w:rFonts w:ascii="Comic Sans MS" w:hAnsi="Comic Sans MS" w:cs="Comic Sans MS"/>
          <w:b/>
          <w:bCs/>
          <w:color w:val="FF0000"/>
          <w:sz w:val="32"/>
          <w:szCs w:val="32"/>
          <w:shd w:val="clear" w:color="auto" w:fill="FFFFFF"/>
        </w:rPr>
      </w:pPr>
      <w:r>
        <w:rPr>
          <w:rFonts w:ascii="Comic Sans MS" w:hAnsi="Comic Sans MS" w:cs="Comic Sans MS"/>
          <w:b/>
          <w:bCs/>
          <w:color w:val="FF0000"/>
          <w:sz w:val="32"/>
          <w:szCs w:val="32"/>
          <w:shd w:val="clear" w:color="auto" w:fill="FFFFFF"/>
        </w:rPr>
        <w:t xml:space="preserve">  №</w:t>
      </w:r>
      <w:r w:rsidR="004D6E14">
        <w:rPr>
          <w:rFonts w:ascii="Comic Sans MS" w:hAnsi="Comic Sans MS" w:cs="Comic Sans MS"/>
          <w:b/>
          <w:bCs/>
          <w:color w:val="FF0000"/>
          <w:sz w:val="32"/>
          <w:szCs w:val="32"/>
          <w:shd w:val="clear" w:color="auto" w:fill="FFFFFF"/>
          <w:lang w:val="tt-RU"/>
        </w:rPr>
        <w:t>14</w:t>
      </w:r>
      <w:r w:rsidR="005C730B">
        <w:rPr>
          <w:rFonts w:ascii="Comic Sans MS" w:hAnsi="Comic Sans MS" w:cs="Comic Sans MS"/>
          <w:b/>
          <w:bCs/>
          <w:color w:val="FF0000"/>
          <w:sz w:val="32"/>
          <w:szCs w:val="32"/>
          <w:shd w:val="clear" w:color="auto" w:fill="FFFFFF"/>
        </w:rPr>
        <w:t xml:space="preserve">, </w:t>
      </w:r>
      <w:r w:rsidR="004D6E14">
        <w:rPr>
          <w:rFonts w:ascii="Comic Sans MS" w:hAnsi="Comic Sans MS" w:cs="Comic Sans MS"/>
          <w:b/>
          <w:bCs/>
          <w:color w:val="FF0000"/>
          <w:sz w:val="32"/>
          <w:szCs w:val="32"/>
          <w:shd w:val="clear" w:color="auto" w:fill="FFFFFF"/>
        </w:rPr>
        <w:t>янва</w:t>
      </w:r>
      <w:r w:rsidR="00A0326A">
        <w:rPr>
          <w:rFonts w:ascii="Comic Sans MS" w:hAnsi="Comic Sans MS" w:cs="Comic Sans MS"/>
          <w:b/>
          <w:bCs/>
          <w:color w:val="FF0000"/>
          <w:sz w:val="32"/>
          <w:szCs w:val="32"/>
          <w:shd w:val="clear" w:color="auto" w:fill="FFFFFF"/>
        </w:rPr>
        <w:t>рь</w:t>
      </w:r>
      <w:r w:rsidR="00177A6D">
        <w:rPr>
          <w:rFonts w:ascii="Comic Sans MS" w:hAnsi="Comic Sans MS" w:cs="Comic Sans MS"/>
          <w:b/>
          <w:bCs/>
          <w:color w:val="FF0000"/>
          <w:sz w:val="32"/>
          <w:szCs w:val="32"/>
          <w:shd w:val="clear" w:color="auto" w:fill="FFFFFF"/>
        </w:rPr>
        <w:t xml:space="preserve">              </w:t>
      </w:r>
    </w:p>
    <w:p w:rsidR="00091521" w:rsidRPr="004D6E14" w:rsidRDefault="00091521" w:rsidP="004D6E14">
      <w:pPr>
        <w:shd w:val="clear" w:color="auto" w:fill="FFFFFF"/>
        <w:spacing w:before="150" w:after="150" w:line="240" w:lineRule="auto"/>
        <w:jc w:val="center"/>
        <w:outlineLvl w:val="2"/>
        <w:rPr>
          <w:rFonts w:ascii="Times New Roman" w:eastAsia="Times New Roman" w:hAnsi="Times New Roman" w:cs="Times New Roman"/>
          <w:b/>
          <w:color w:val="FF0000"/>
          <w:sz w:val="44"/>
          <w:szCs w:val="36"/>
          <w:lang w:eastAsia="ru-RU"/>
        </w:rPr>
      </w:pPr>
      <w:r w:rsidRPr="004D6E14">
        <w:rPr>
          <w:rFonts w:ascii="Times New Roman" w:eastAsia="Times New Roman" w:hAnsi="Times New Roman" w:cs="Times New Roman"/>
          <w:b/>
          <w:color w:val="FF0000"/>
          <w:sz w:val="44"/>
          <w:szCs w:val="36"/>
          <w:lang w:eastAsia="ru-RU"/>
        </w:rPr>
        <w:t>2021 год в Республике Татарстан объявлен Годом родных языков и народного единства</w:t>
      </w:r>
    </w:p>
    <w:p w:rsidR="000A56DA" w:rsidRPr="004D6E14" w:rsidRDefault="000C4B6E" w:rsidP="000A56DA">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0288" behindDoc="0" locked="0" layoutInCell="1" allowOverlap="1" wp14:anchorId="1B470551" wp14:editId="0EA3A3B5">
            <wp:simplePos x="0" y="0"/>
            <wp:positionH relativeFrom="margin">
              <wp:posOffset>3829685</wp:posOffset>
            </wp:positionH>
            <wp:positionV relativeFrom="margin">
              <wp:posOffset>3401695</wp:posOffset>
            </wp:positionV>
            <wp:extent cx="2232660" cy="2232660"/>
            <wp:effectExtent l="0" t="0" r="0" b="0"/>
            <wp:wrapSquare wrapText="bothSides"/>
            <wp:docPr id="11" name="Рисунок 11" descr="http://vah.kazantrud.ru/d_images/a91aac62c12c17ef4c14b6c0120300c0.jpg?%D0%A0%D0%BE%D0%B4%D0%BD%D1%8B%D0%B5%20%D1%8F%D0%B7%D1%8B%D0%BA%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ah.kazantrud.ru/d_images/a91aac62c12c17ef4c14b6c0120300c0.jpg?%D0%A0%D0%BE%D0%B4%D0%BD%D1%8B%D0%B5%20%D1%8F%D0%B7%D1%8B%D0%BA%D0%B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2660" cy="2232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1521" w:rsidRPr="004D6E14">
        <w:rPr>
          <w:rFonts w:ascii="Times New Roman" w:eastAsia="Times New Roman" w:hAnsi="Times New Roman" w:cs="Times New Roman"/>
          <w:sz w:val="28"/>
          <w:szCs w:val="28"/>
          <w:lang w:eastAsia="ru-RU"/>
        </w:rPr>
        <w:t>В целях сохранения и развития родных языков, культуры и традиций народов, проживающих в Республике Татарстан, укрепления единства многонационального народа республики 2021 год в Республике Татарстан объявлен Годом родных языков и народного единства. </w:t>
      </w:r>
      <w:hyperlink r:id="rId10" w:tgtFrame="_blank" w:history="1">
        <w:r w:rsidR="00091521" w:rsidRPr="004D6E14">
          <w:rPr>
            <w:rFonts w:ascii="Times New Roman" w:eastAsia="Times New Roman" w:hAnsi="Times New Roman" w:cs="Times New Roman"/>
            <w:sz w:val="28"/>
            <w:szCs w:val="28"/>
            <w:lang w:eastAsia="ru-RU"/>
          </w:rPr>
          <w:t xml:space="preserve">Указ № УП-653 подписан Президентом Республики Татарстан Р.Н. </w:t>
        </w:r>
        <w:proofErr w:type="spellStart"/>
        <w:r w:rsidR="00091521" w:rsidRPr="004D6E14">
          <w:rPr>
            <w:rFonts w:ascii="Times New Roman" w:eastAsia="Times New Roman" w:hAnsi="Times New Roman" w:cs="Times New Roman"/>
            <w:sz w:val="28"/>
            <w:szCs w:val="28"/>
            <w:lang w:eastAsia="ru-RU"/>
          </w:rPr>
          <w:t>Миннихановым</w:t>
        </w:r>
        <w:proofErr w:type="spellEnd"/>
        <w:r w:rsidR="00091521" w:rsidRPr="004D6E14">
          <w:rPr>
            <w:rFonts w:ascii="Times New Roman" w:eastAsia="Times New Roman" w:hAnsi="Times New Roman" w:cs="Times New Roman"/>
            <w:sz w:val="28"/>
            <w:szCs w:val="28"/>
            <w:lang w:eastAsia="ru-RU"/>
          </w:rPr>
          <w:t xml:space="preserve"> 05 октября 2020 года</w:t>
        </w:r>
      </w:hyperlink>
      <w:r w:rsidR="00091521" w:rsidRPr="004D6E14">
        <w:rPr>
          <w:rFonts w:ascii="Times New Roman" w:eastAsia="Times New Roman" w:hAnsi="Times New Roman" w:cs="Times New Roman"/>
          <w:sz w:val="28"/>
          <w:szCs w:val="28"/>
          <w:lang w:eastAsia="ru-RU"/>
        </w:rPr>
        <w:t>.  </w:t>
      </w:r>
    </w:p>
    <w:p w:rsidR="00091521" w:rsidRPr="000C4B6E" w:rsidRDefault="000C4B6E" w:rsidP="00063B37">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7DBD8AE9" wp14:editId="6B871815">
            <wp:simplePos x="0" y="0"/>
            <wp:positionH relativeFrom="margin">
              <wp:posOffset>529590</wp:posOffset>
            </wp:positionH>
            <wp:positionV relativeFrom="margin">
              <wp:posOffset>5950585</wp:posOffset>
            </wp:positionV>
            <wp:extent cx="2639060" cy="3539490"/>
            <wp:effectExtent l="6985" t="0" r="0" b="0"/>
            <wp:wrapSquare wrapText="bothSides"/>
            <wp:docPr id="2" name="Рисунок 2" descr="C:\Users\79274\Downloads\20210121_103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9274\Downloads\20210121_103135.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24359" r="19711"/>
                    <a:stretch/>
                  </pic:blipFill>
                  <pic:spPr bwMode="auto">
                    <a:xfrm rot="5400000">
                      <a:off x="0" y="0"/>
                      <a:ext cx="2639060" cy="3539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1521" w:rsidRPr="004D6E14">
        <w:rPr>
          <w:rFonts w:ascii="Times New Roman" w:eastAsia="Times New Roman" w:hAnsi="Times New Roman" w:cs="Times New Roman"/>
          <w:sz w:val="28"/>
          <w:szCs w:val="28"/>
          <w:lang w:eastAsia="ru-RU"/>
        </w:rPr>
        <w:t xml:space="preserve">Р.Н. </w:t>
      </w:r>
      <w:proofErr w:type="spellStart"/>
      <w:r w:rsidR="00091521" w:rsidRPr="004D6E14">
        <w:rPr>
          <w:rFonts w:ascii="Times New Roman" w:eastAsia="Times New Roman" w:hAnsi="Times New Roman" w:cs="Times New Roman"/>
          <w:sz w:val="28"/>
          <w:szCs w:val="28"/>
          <w:lang w:eastAsia="ru-RU"/>
        </w:rPr>
        <w:t>Минниханов</w:t>
      </w:r>
      <w:proofErr w:type="spellEnd"/>
      <w:r w:rsidR="00091521" w:rsidRPr="004D6E14">
        <w:rPr>
          <w:rFonts w:ascii="Times New Roman" w:eastAsia="Times New Roman" w:hAnsi="Times New Roman" w:cs="Times New Roman"/>
          <w:sz w:val="28"/>
          <w:szCs w:val="28"/>
          <w:lang w:eastAsia="ru-RU"/>
        </w:rPr>
        <w:t xml:space="preserve"> заметил, что сохранение языка - долг народа перед его будущим поколением, а родной язык - тонкая связь человека с его народом. В Татарстане должны создаваться одинаковые условия для сохранения и развития языков и культур всех проживающих в нем национальностей.</w:t>
      </w:r>
      <w:r w:rsidRPr="000C4B6E">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D6E14" w:rsidRDefault="004D6E14" w:rsidP="00091521">
      <w:pPr>
        <w:shd w:val="clear" w:color="auto" w:fill="FFFFFF"/>
        <w:spacing w:after="150" w:line="240" w:lineRule="auto"/>
        <w:rPr>
          <w:rFonts w:ascii="Times New Roman" w:eastAsia="Times New Roman" w:hAnsi="Times New Roman" w:cs="Times New Roman"/>
          <w:sz w:val="28"/>
          <w:szCs w:val="28"/>
          <w:lang w:eastAsia="ru-RU"/>
        </w:rPr>
      </w:pPr>
    </w:p>
    <w:p w:rsidR="00063B37" w:rsidRPr="000411DB" w:rsidRDefault="000C4B6E" w:rsidP="00091521">
      <w:pPr>
        <w:shd w:val="clear" w:color="auto" w:fill="FFFFFF"/>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2336" behindDoc="0" locked="0" layoutInCell="1" allowOverlap="1" wp14:anchorId="4852E468" wp14:editId="2F1153BB">
            <wp:simplePos x="0" y="0"/>
            <wp:positionH relativeFrom="margin">
              <wp:posOffset>3755390</wp:posOffset>
            </wp:positionH>
            <wp:positionV relativeFrom="margin">
              <wp:posOffset>6700520</wp:posOffset>
            </wp:positionV>
            <wp:extent cx="2634615" cy="1974850"/>
            <wp:effectExtent l="6033" t="0" r="317" b="318"/>
            <wp:wrapSquare wrapText="bothSides"/>
            <wp:docPr id="13" name="Рисунок 13" descr="C:\Users\79274\Downloads\20210122_115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9274\Downloads\20210122_1159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634615" cy="1974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832C5" w:rsidRPr="005832C5" w:rsidRDefault="005832C5" w:rsidP="005832C5">
      <w:pPr>
        <w:rPr>
          <w:rFonts w:ascii="Times New Roman" w:hAnsi="Times New Roman" w:cs="Times New Roman"/>
          <w:b/>
          <w:i/>
          <w:sz w:val="28"/>
          <w:szCs w:val="28"/>
        </w:rPr>
      </w:pPr>
    </w:p>
    <w:p w:rsidR="005832C5" w:rsidRPr="005832C5" w:rsidRDefault="005832C5"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rPr>
      </w:pPr>
    </w:p>
    <w:p w:rsidR="005832C5" w:rsidRDefault="005832C5"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0A56DA" w:rsidRDefault="000A56DA"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0C4B6E" w:rsidRDefault="000C4B6E"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0C4B6E" w:rsidRDefault="000C4B6E"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0C4B6E" w:rsidRDefault="000C4B6E"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0A56DA" w:rsidRDefault="000A56DA"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0A56DA" w:rsidRDefault="000A56DA" w:rsidP="000A56DA">
      <w:pPr>
        <w:pStyle w:val="aa"/>
        <w:shd w:val="clear" w:color="auto" w:fill="FFFFFF"/>
        <w:spacing w:before="0" w:beforeAutospacing="0" w:after="0" w:afterAutospacing="0" w:line="360" w:lineRule="atLeast"/>
        <w:ind w:firstLine="567"/>
        <w:jc w:val="center"/>
        <w:rPr>
          <w:b/>
          <w:color w:val="0070C0"/>
          <w:sz w:val="48"/>
          <w:szCs w:val="32"/>
          <w:lang w:val="tt-RU"/>
        </w:rPr>
      </w:pPr>
      <w:r w:rsidRPr="000A56DA">
        <w:rPr>
          <w:b/>
          <w:color w:val="0070C0"/>
          <w:sz w:val="48"/>
          <w:szCs w:val="32"/>
          <w:lang w:val="tt-RU"/>
        </w:rPr>
        <w:lastRenderedPageBreak/>
        <w:t>Җир улы</w:t>
      </w:r>
    </w:p>
    <w:p w:rsidR="000A56DA" w:rsidRPr="000A56DA" w:rsidRDefault="000A56DA" w:rsidP="000A56DA">
      <w:pPr>
        <w:pStyle w:val="aa"/>
        <w:shd w:val="clear" w:color="auto" w:fill="FFFFFF"/>
        <w:spacing w:before="0" w:beforeAutospacing="0" w:after="0" w:afterAutospacing="0" w:line="360" w:lineRule="atLeast"/>
        <w:ind w:firstLine="567"/>
        <w:jc w:val="center"/>
        <w:rPr>
          <w:b/>
          <w:color w:val="0070C0"/>
          <w:sz w:val="48"/>
          <w:szCs w:val="32"/>
          <w:lang w:val="tt-RU"/>
        </w:rPr>
      </w:pPr>
      <w:r w:rsidRPr="000A56DA">
        <w:rPr>
          <w:b/>
          <w:color w:val="0070C0"/>
          <w:sz w:val="48"/>
          <w:szCs w:val="32"/>
          <w:lang w:val="tt-RU"/>
        </w:rPr>
        <w:t>(Һ.Такташның 120 еллыгы уңаеннан)</w:t>
      </w:r>
    </w:p>
    <w:p w:rsidR="000A56DA" w:rsidRPr="004E27B2" w:rsidRDefault="000A56DA" w:rsidP="000A56DA">
      <w:pPr>
        <w:pStyle w:val="aa"/>
        <w:shd w:val="clear" w:color="auto" w:fill="FFFFFF"/>
        <w:spacing w:before="0" w:beforeAutospacing="0" w:after="0" w:afterAutospacing="0" w:line="360" w:lineRule="atLeast"/>
        <w:ind w:firstLine="567"/>
        <w:jc w:val="both"/>
        <w:rPr>
          <w:sz w:val="28"/>
          <w:szCs w:val="28"/>
          <w:lang w:val="tt-RU"/>
        </w:rPr>
      </w:pPr>
      <w:r>
        <w:rPr>
          <w:noProof/>
        </w:rPr>
        <w:drawing>
          <wp:anchor distT="0" distB="0" distL="114300" distR="114300" simplePos="0" relativeHeight="251661312" behindDoc="0" locked="0" layoutInCell="1" allowOverlap="1" wp14:anchorId="26A32BCD" wp14:editId="5CD42971">
            <wp:simplePos x="0" y="0"/>
            <wp:positionH relativeFrom="margin">
              <wp:posOffset>76835</wp:posOffset>
            </wp:positionH>
            <wp:positionV relativeFrom="margin">
              <wp:posOffset>768350</wp:posOffset>
            </wp:positionV>
            <wp:extent cx="2976880" cy="4187825"/>
            <wp:effectExtent l="0" t="0" r="0" b="3175"/>
            <wp:wrapSquare wrapText="bothSides"/>
            <wp:docPr id="12" name="Рисунок 12" descr="http://i.mycdn.me/i?r=AzEPZsRbOZEKgBhR0XGMT1RkFLtuPPsk9nVjRzCuCzo-ya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ycdn.me/i?r=AzEPZsRbOZEKgBhR0XGMT1RkFLtuPPsk9nVjRzCuCzo-yaaKTM5SRkZCeTgDn6uOyi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6880" cy="418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27B2">
        <w:rPr>
          <w:sz w:val="28"/>
          <w:szCs w:val="28"/>
          <w:lang w:val="tt-RU"/>
        </w:rPr>
        <w:t xml:space="preserve"> </w:t>
      </w:r>
      <w:r w:rsidRPr="004E27B2">
        <w:rPr>
          <w:sz w:val="28"/>
          <w:szCs w:val="28"/>
          <w:lang w:val="tt-RU"/>
        </w:rPr>
        <w:t>Татар совет әдәбияты классигы Һади Такташ (Мөхәммәтһади Хәйрулла улы Такташев) 1901 елның 1 январенда элекке Тамбов губернасы Спас өязе (Мордва АССРның Торбеево районы) Сыркыды авылында урта хәлле крестьян гаиләсендә туа. Башлангыч белемне үз авылларында ала, 1911 — 1913 елларда уку-укыту эшләре яңачарак корылгач, туган авылыннан утыз чакрымдагы Пешлә мәдрәсәсендә укый.</w:t>
      </w:r>
    </w:p>
    <w:p w:rsidR="000A56DA" w:rsidRPr="004E27B2" w:rsidRDefault="000A56DA" w:rsidP="000A56DA">
      <w:pPr>
        <w:pStyle w:val="aa"/>
        <w:shd w:val="clear" w:color="auto" w:fill="FFFFFF"/>
        <w:spacing w:before="0" w:beforeAutospacing="0" w:after="0" w:afterAutospacing="0" w:line="360" w:lineRule="atLeast"/>
        <w:ind w:firstLine="567"/>
        <w:jc w:val="both"/>
        <w:rPr>
          <w:sz w:val="28"/>
          <w:szCs w:val="28"/>
          <w:lang w:val="tt-RU"/>
        </w:rPr>
      </w:pPr>
      <w:r w:rsidRPr="00EC2BD6">
        <w:rPr>
          <w:sz w:val="28"/>
          <w:szCs w:val="28"/>
          <w:lang w:val="tt-RU"/>
        </w:rPr>
        <w:t>Беренче империалистик сугыш башлангач, алты балалы Хәйрулла абзый гаиләсенең матди хәле кыенлаша. Шул сәбәпле унөч яшьлек Һади, кардәш тиешле бер сәүдәгәргә ияреп, Бохарага китә. Башта ул бу сәүдәгәрдә хезмәтче малай хәлендә яши, аннары бер байның мануфактура кибетенә приказчик өйрәнчеге булып эшкә керә. Бу чорда ул яшьли үк башлаган әдәби иҗат тәҗрибәләрен дәвам итә,</w:t>
      </w:r>
      <w:r w:rsidR="005B48A9" w:rsidRPr="005B48A9">
        <w:rPr>
          <w:noProof/>
          <w:sz w:val="28"/>
          <w:szCs w:val="28"/>
          <w:lang w:val="tt-RU"/>
        </w:rPr>
        <w:t xml:space="preserve"> </w:t>
      </w:r>
      <w:r w:rsidRPr="00EC2BD6">
        <w:rPr>
          <w:sz w:val="28"/>
          <w:szCs w:val="28"/>
          <w:lang w:val="tt-RU"/>
        </w:rPr>
        <w:t xml:space="preserve"> яңадан-яңа шигъри әсәрләрен яза. Болардан «Төркстан Сәхраларында» дигәне Ташкентта нәшер ителә торган «Олугъ Төркстан» газетасының 1918 ел, 21 январь санында басылып чыга. </w:t>
      </w:r>
      <w:r w:rsidRPr="000A56DA">
        <w:rPr>
          <w:sz w:val="28"/>
          <w:szCs w:val="28"/>
          <w:lang w:val="tt-RU"/>
        </w:rPr>
        <w:t xml:space="preserve">Бу </w:t>
      </w:r>
      <w:r w:rsidRPr="004E27B2">
        <w:rPr>
          <w:sz w:val="28"/>
          <w:szCs w:val="28"/>
          <w:lang w:val="tt-RU"/>
        </w:rPr>
        <w:t xml:space="preserve">– </w:t>
      </w:r>
      <w:r w:rsidRPr="000A56DA">
        <w:rPr>
          <w:sz w:val="28"/>
          <w:szCs w:val="28"/>
          <w:lang w:val="tt-RU"/>
        </w:rPr>
        <w:t>Һ. Такташның матбугатта дөнья күргән беренче шигыре.</w:t>
      </w:r>
    </w:p>
    <w:p w:rsidR="00DA1BE1" w:rsidRDefault="000A56DA" w:rsidP="00DA1BE1">
      <w:pPr>
        <w:pStyle w:val="aa"/>
        <w:shd w:val="clear" w:color="auto" w:fill="FFFFFF"/>
        <w:spacing w:before="0" w:beforeAutospacing="0" w:after="0" w:afterAutospacing="0" w:line="360" w:lineRule="atLeast"/>
        <w:ind w:firstLine="567"/>
        <w:jc w:val="both"/>
        <w:rPr>
          <w:sz w:val="28"/>
          <w:szCs w:val="28"/>
          <w:lang w:val="tt-RU"/>
        </w:rPr>
      </w:pPr>
      <w:r w:rsidRPr="00EC2BD6">
        <w:rPr>
          <w:sz w:val="28"/>
          <w:szCs w:val="28"/>
          <w:lang w:val="tt-RU"/>
        </w:rPr>
        <w:t>1918 елның көзендә Такташ яңадан Сыркыдыга кайта, ел ярым чамасы китапханәче һәм укытучы булып эшләгәннән соң, 1919 елның көзендә Оренбургка китә, анда «Юксыллар сүзе» газетасында җаваплы секретарь булып эшли, политик курсларда укый. 1921 елда ул яңадан Ташкентка килә һәм анда 1922 елга кадәр «Белем йорты» дигән журналда эшли, Төркстан эшче-диһкан коммунистлар университетында тел-әдәбият укыта. Бу чорда инде ул шагыйр</w:t>
      </w:r>
      <w:r w:rsidR="00DA1BE1">
        <w:rPr>
          <w:sz w:val="28"/>
          <w:szCs w:val="28"/>
          <w:lang w:val="tt-RU"/>
        </w:rPr>
        <w:t xml:space="preserve">ь буларак тәмам формалашып җитә. </w:t>
      </w:r>
    </w:p>
    <w:p w:rsidR="00DA1BE1" w:rsidRDefault="00DA1BE1" w:rsidP="00DA1BE1">
      <w:pPr>
        <w:pStyle w:val="aa"/>
        <w:shd w:val="clear" w:color="auto" w:fill="FFFFFF"/>
        <w:spacing w:before="0" w:beforeAutospacing="0" w:after="0" w:afterAutospacing="0" w:line="360" w:lineRule="atLeast"/>
        <w:ind w:firstLine="567"/>
        <w:jc w:val="both"/>
        <w:rPr>
          <w:sz w:val="28"/>
          <w:szCs w:val="28"/>
          <w:lang w:val="tt-RU"/>
        </w:rPr>
      </w:pPr>
      <w:r>
        <w:rPr>
          <w:sz w:val="28"/>
          <w:szCs w:val="28"/>
          <w:lang w:val="tt-RU"/>
        </w:rPr>
        <w:t>19</w:t>
      </w:r>
      <w:r w:rsidRPr="00EC2BD6">
        <w:rPr>
          <w:sz w:val="28"/>
          <w:szCs w:val="28"/>
          <w:lang w:val="tt-RU"/>
        </w:rPr>
        <w:t>22 елның җ</w:t>
      </w:r>
      <w:r w:rsidRPr="004E27B2">
        <w:rPr>
          <w:sz w:val="28"/>
          <w:szCs w:val="28"/>
          <w:lang w:val="tt-RU"/>
        </w:rPr>
        <w:t>ә</w:t>
      </w:r>
      <w:r w:rsidRPr="00EC2BD6">
        <w:rPr>
          <w:sz w:val="28"/>
          <w:szCs w:val="28"/>
          <w:lang w:val="tt-RU"/>
        </w:rPr>
        <w:t xml:space="preserve">ендә берничә ай Мәскәүдә яши һәм, ниһаять, үзе күптән омтылган Казанга килә. 1923 елда Казанда аның «Җир уллары трагедиясе» һәм башка шигырьләр» дигән китабы басылып чыга. Казанда Такташ башта татар театрында суфлер булып, 1923 — 1924 елларда «Чаян», 1925 елда «Октябрь яшьләре», 1926 елда «Авыл яшьләре», 1926 — 1929 елларда «Азат хатын» журналларында эшли. 1929 елда шагыйрь яңадан «Чаян»га өйләнеп кайта һәм </w:t>
      </w:r>
      <w:r w:rsidRPr="00EC2BD6">
        <w:rPr>
          <w:sz w:val="28"/>
          <w:szCs w:val="28"/>
          <w:lang w:val="tt-RU"/>
        </w:rPr>
        <w:lastRenderedPageBreak/>
        <w:t>гомеренең соңгы көннәренә кадәр (ул 1931 елның 8 декабрендә Казанда вафат булды) шунда эшли.</w:t>
      </w:r>
    </w:p>
    <w:p w:rsidR="000A56DA" w:rsidRPr="004E27B2" w:rsidRDefault="00DA1BE1" w:rsidP="000A56DA">
      <w:pPr>
        <w:pStyle w:val="aa"/>
        <w:shd w:val="clear" w:color="auto" w:fill="FFFFFF"/>
        <w:spacing w:before="0" w:beforeAutospacing="0" w:after="0" w:afterAutospacing="0" w:line="360" w:lineRule="atLeast"/>
        <w:ind w:firstLine="567"/>
        <w:jc w:val="both"/>
        <w:rPr>
          <w:sz w:val="28"/>
          <w:szCs w:val="28"/>
        </w:rPr>
      </w:pPr>
      <w:r>
        <w:rPr>
          <w:noProof/>
          <w:sz w:val="28"/>
          <w:szCs w:val="28"/>
        </w:rPr>
        <w:drawing>
          <wp:anchor distT="0" distB="0" distL="114300" distR="114300" simplePos="0" relativeHeight="251664384" behindDoc="0" locked="0" layoutInCell="1" allowOverlap="1" wp14:anchorId="014A760F" wp14:editId="209FE190">
            <wp:simplePos x="0" y="0"/>
            <wp:positionH relativeFrom="margin">
              <wp:posOffset>2969260</wp:posOffset>
            </wp:positionH>
            <wp:positionV relativeFrom="margin">
              <wp:posOffset>12700</wp:posOffset>
            </wp:positionV>
            <wp:extent cx="3128645" cy="3818255"/>
            <wp:effectExtent l="0" t="0" r="0" b="0"/>
            <wp:wrapSquare wrapText="bothSides"/>
            <wp:docPr id="14" name="Рисунок 14" descr="C:\Users\79274\Downloads\IMG_8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79274\Downloads\IMG_803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28645" cy="3818255"/>
                    </a:xfrm>
                    <a:prstGeom prst="rect">
                      <a:avLst/>
                    </a:prstGeom>
                    <a:noFill/>
                    <a:ln>
                      <a:noFill/>
                    </a:ln>
                  </pic:spPr>
                </pic:pic>
              </a:graphicData>
            </a:graphic>
          </wp:anchor>
        </w:drawing>
      </w:r>
      <w:proofErr w:type="spellStart"/>
      <w:r w:rsidR="000A56DA" w:rsidRPr="004E27B2">
        <w:rPr>
          <w:sz w:val="28"/>
          <w:szCs w:val="28"/>
        </w:rPr>
        <w:t>Һади</w:t>
      </w:r>
      <w:proofErr w:type="spellEnd"/>
      <w:r w:rsidR="000A56DA" w:rsidRPr="004E27B2">
        <w:rPr>
          <w:sz w:val="28"/>
          <w:szCs w:val="28"/>
        </w:rPr>
        <w:t xml:space="preserve"> </w:t>
      </w:r>
      <w:proofErr w:type="spellStart"/>
      <w:r w:rsidR="000A56DA" w:rsidRPr="004E27B2">
        <w:rPr>
          <w:sz w:val="28"/>
          <w:szCs w:val="28"/>
        </w:rPr>
        <w:t>Такташ</w:t>
      </w:r>
      <w:proofErr w:type="spellEnd"/>
      <w:r w:rsidR="000A56DA" w:rsidRPr="004E27B2">
        <w:rPr>
          <w:sz w:val="28"/>
          <w:szCs w:val="28"/>
        </w:rPr>
        <w:t xml:space="preserve"> </w:t>
      </w:r>
      <w:proofErr w:type="spellStart"/>
      <w:r w:rsidR="000A56DA" w:rsidRPr="004E27B2">
        <w:rPr>
          <w:sz w:val="28"/>
          <w:szCs w:val="28"/>
        </w:rPr>
        <w:t>иҗаты</w:t>
      </w:r>
      <w:proofErr w:type="spellEnd"/>
      <w:r w:rsidR="000A56DA" w:rsidRPr="004E27B2">
        <w:rPr>
          <w:sz w:val="28"/>
          <w:szCs w:val="28"/>
        </w:rPr>
        <w:t xml:space="preserve"> — </w:t>
      </w:r>
      <w:proofErr w:type="spellStart"/>
      <w:r w:rsidR="000A56DA" w:rsidRPr="004E27B2">
        <w:rPr>
          <w:sz w:val="28"/>
          <w:szCs w:val="28"/>
        </w:rPr>
        <w:t>сугышка</w:t>
      </w:r>
      <w:proofErr w:type="spellEnd"/>
      <w:r w:rsidR="000A56DA" w:rsidRPr="004E27B2">
        <w:rPr>
          <w:sz w:val="28"/>
          <w:szCs w:val="28"/>
        </w:rPr>
        <w:t xml:space="preserve"> </w:t>
      </w:r>
      <w:proofErr w:type="spellStart"/>
      <w:r w:rsidR="000A56DA" w:rsidRPr="004E27B2">
        <w:rPr>
          <w:sz w:val="28"/>
          <w:szCs w:val="28"/>
        </w:rPr>
        <w:t>кадәрге</w:t>
      </w:r>
      <w:proofErr w:type="spellEnd"/>
      <w:r w:rsidR="000A56DA" w:rsidRPr="004E27B2">
        <w:rPr>
          <w:sz w:val="28"/>
          <w:szCs w:val="28"/>
        </w:rPr>
        <w:t xml:space="preserve"> </w:t>
      </w:r>
      <w:proofErr w:type="spellStart"/>
      <w:r w:rsidR="000A56DA" w:rsidRPr="004E27B2">
        <w:rPr>
          <w:sz w:val="28"/>
          <w:szCs w:val="28"/>
        </w:rPr>
        <w:t>чор</w:t>
      </w:r>
      <w:proofErr w:type="spellEnd"/>
      <w:r w:rsidR="000A56DA" w:rsidRPr="004E27B2">
        <w:rPr>
          <w:sz w:val="28"/>
          <w:szCs w:val="28"/>
        </w:rPr>
        <w:t xml:space="preserve"> татар совет </w:t>
      </w:r>
      <w:proofErr w:type="spellStart"/>
      <w:r w:rsidR="000A56DA" w:rsidRPr="004E27B2">
        <w:rPr>
          <w:sz w:val="28"/>
          <w:szCs w:val="28"/>
        </w:rPr>
        <w:t>поэзиясенең</w:t>
      </w:r>
      <w:proofErr w:type="spellEnd"/>
      <w:r w:rsidR="000A56DA" w:rsidRPr="004E27B2">
        <w:rPr>
          <w:sz w:val="28"/>
          <w:szCs w:val="28"/>
        </w:rPr>
        <w:t xml:space="preserve"> </w:t>
      </w:r>
      <w:proofErr w:type="spellStart"/>
      <w:r w:rsidR="000A56DA" w:rsidRPr="004E27B2">
        <w:rPr>
          <w:sz w:val="28"/>
          <w:szCs w:val="28"/>
        </w:rPr>
        <w:t>иң</w:t>
      </w:r>
      <w:proofErr w:type="spellEnd"/>
      <w:r w:rsidR="000A56DA" w:rsidRPr="004E27B2">
        <w:rPr>
          <w:sz w:val="28"/>
          <w:szCs w:val="28"/>
        </w:rPr>
        <w:t xml:space="preserve"> </w:t>
      </w:r>
      <w:proofErr w:type="spellStart"/>
      <w:r w:rsidR="000A56DA" w:rsidRPr="004E27B2">
        <w:rPr>
          <w:sz w:val="28"/>
          <w:szCs w:val="28"/>
        </w:rPr>
        <w:t>югары</w:t>
      </w:r>
      <w:proofErr w:type="spellEnd"/>
      <w:r w:rsidR="000A56DA" w:rsidRPr="004E27B2">
        <w:rPr>
          <w:sz w:val="28"/>
          <w:szCs w:val="28"/>
        </w:rPr>
        <w:t xml:space="preserve"> </w:t>
      </w:r>
      <w:proofErr w:type="spellStart"/>
      <w:r w:rsidR="000A56DA" w:rsidRPr="004E27B2">
        <w:rPr>
          <w:sz w:val="28"/>
          <w:szCs w:val="28"/>
        </w:rPr>
        <w:t>ноктасы</w:t>
      </w:r>
      <w:proofErr w:type="spellEnd"/>
      <w:r w:rsidR="000A56DA" w:rsidRPr="004E27B2">
        <w:rPr>
          <w:sz w:val="28"/>
          <w:szCs w:val="28"/>
        </w:rPr>
        <w:t xml:space="preserve">. </w:t>
      </w:r>
      <w:proofErr w:type="spellStart"/>
      <w:r w:rsidR="000A56DA" w:rsidRPr="004E27B2">
        <w:rPr>
          <w:sz w:val="28"/>
          <w:szCs w:val="28"/>
        </w:rPr>
        <w:t>Аның</w:t>
      </w:r>
      <w:proofErr w:type="spellEnd"/>
      <w:r w:rsidR="000A56DA" w:rsidRPr="004E27B2">
        <w:rPr>
          <w:sz w:val="28"/>
          <w:szCs w:val="28"/>
        </w:rPr>
        <w:t xml:space="preserve"> </w:t>
      </w:r>
      <w:proofErr w:type="spellStart"/>
      <w:r w:rsidR="000A56DA" w:rsidRPr="004E27B2">
        <w:rPr>
          <w:sz w:val="28"/>
          <w:szCs w:val="28"/>
        </w:rPr>
        <w:t>әдәби</w:t>
      </w:r>
      <w:proofErr w:type="spellEnd"/>
      <w:r w:rsidR="000A56DA" w:rsidRPr="004E27B2">
        <w:rPr>
          <w:sz w:val="28"/>
          <w:szCs w:val="28"/>
        </w:rPr>
        <w:t xml:space="preserve"> </w:t>
      </w:r>
      <w:proofErr w:type="spellStart"/>
      <w:r w:rsidR="000A56DA" w:rsidRPr="004E27B2">
        <w:rPr>
          <w:sz w:val="28"/>
          <w:szCs w:val="28"/>
        </w:rPr>
        <w:t>мирасы</w:t>
      </w:r>
      <w:proofErr w:type="spellEnd"/>
      <w:r w:rsidR="000A56DA" w:rsidRPr="004E27B2">
        <w:rPr>
          <w:sz w:val="28"/>
          <w:szCs w:val="28"/>
        </w:rPr>
        <w:t xml:space="preserve"> татар </w:t>
      </w:r>
      <w:proofErr w:type="spellStart"/>
      <w:r w:rsidR="000A56DA" w:rsidRPr="004E27B2">
        <w:rPr>
          <w:sz w:val="28"/>
          <w:szCs w:val="28"/>
        </w:rPr>
        <w:t>әдәбияты</w:t>
      </w:r>
      <w:proofErr w:type="spellEnd"/>
      <w:r w:rsidR="000A56DA" w:rsidRPr="004E27B2">
        <w:rPr>
          <w:sz w:val="28"/>
          <w:szCs w:val="28"/>
        </w:rPr>
        <w:t xml:space="preserve"> </w:t>
      </w:r>
      <w:proofErr w:type="spellStart"/>
      <w:r w:rsidR="000A56DA" w:rsidRPr="004E27B2">
        <w:rPr>
          <w:sz w:val="28"/>
          <w:szCs w:val="28"/>
        </w:rPr>
        <w:t>тарихында</w:t>
      </w:r>
      <w:proofErr w:type="spellEnd"/>
      <w:r w:rsidR="000A56DA" w:rsidRPr="004E27B2">
        <w:rPr>
          <w:sz w:val="28"/>
          <w:szCs w:val="28"/>
        </w:rPr>
        <w:t xml:space="preserve"> </w:t>
      </w:r>
      <w:proofErr w:type="spellStart"/>
      <w:r w:rsidR="000A56DA" w:rsidRPr="004E27B2">
        <w:rPr>
          <w:sz w:val="28"/>
          <w:szCs w:val="28"/>
        </w:rPr>
        <w:t>әһәмиятле</w:t>
      </w:r>
      <w:proofErr w:type="spellEnd"/>
      <w:r w:rsidR="000A56DA" w:rsidRPr="004E27B2">
        <w:rPr>
          <w:sz w:val="28"/>
          <w:szCs w:val="28"/>
        </w:rPr>
        <w:t xml:space="preserve"> </w:t>
      </w:r>
      <w:proofErr w:type="spellStart"/>
      <w:r w:rsidR="000A56DA" w:rsidRPr="004E27B2">
        <w:rPr>
          <w:sz w:val="28"/>
          <w:szCs w:val="28"/>
        </w:rPr>
        <w:t>урын</w:t>
      </w:r>
      <w:proofErr w:type="spellEnd"/>
      <w:r w:rsidR="000A56DA" w:rsidRPr="004E27B2">
        <w:rPr>
          <w:sz w:val="28"/>
          <w:szCs w:val="28"/>
        </w:rPr>
        <w:t xml:space="preserve"> </w:t>
      </w:r>
      <w:proofErr w:type="spellStart"/>
      <w:r w:rsidR="000A56DA" w:rsidRPr="004E27B2">
        <w:rPr>
          <w:sz w:val="28"/>
          <w:szCs w:val="28"/>
        </w:rPr>
        <w:t>тота</w:t>
      </w:r>
      <w:proofErr w:type="spellEnd"/>
      <w:r w:rsidR="000A56DA" w:rsidRPr="004E27B2">
        <w:rPr>
          <w:sz w:val="28"/>
          <w:szCs w:val="28"/>
        </w:rPr>
        <w:t>.</w:t>
      </w:r>
    </w:p>
    <w:p w:rsidR="000A56DA" w:rsidRPr="006C0962" w:rsidRDefault="000A56DA" w:rsidP="000A56DA">
      <w:pPr>
        <w:spacing w:after="0"/>
        <w:ind w:firstLine="567"/>
        <w:jc w:val="both"/>
        <w:rPr>
          <w:rFonts w:ascii="Times New Roman" w:hAnsi="Times New Roman" w:cs="Times New Roman"/>
          <w:sz w:val="28"/>
          <w:szCs w:val="28"/>
          <w:lang w:val="tt-RU"/>
        </w:rPr>
      </w:pPr>
      <w:r w:rsidRPr="004E27B2">
        <w:rPr>
          <w:rFonts w:ascii="Times New Roman" w:hAnsi="Times New Roman" w:cs="Times New Roman"/>
          <w:sz w:val="28"/>
          <w:szCs w:val="28"/>
          <w:lang w:val="tt-RU"/>
        </w:rPr>
        <w:t>Һади Такташның</w:t>
      </w:r>
      <w:r>
        <w:rPr>
          <w:rFonts w:ascii="Times New Roman" w:hAnsi="Times New Roman" w:cs="Times New Roman"/>
          <w:sz w:val="28"/>
          <w:szCs w:val="28"/>
          <w:lang w:val="tt-RU"/>
        </w:rPr>
        <w:t xml:space="preserve"> 120 еллык юбилее унаеннан “Һаман яктыга, югарыга таба юл алам” дип исемләнгән әдәби чара үткәрелде.Чарада Һ.Такташның тормыш юлы турында кызыклы чыгышлар тыңланды, шигырьләре укылды, китапларынан оештырылган күргәзмә белән танышылды. </w:t>
      </w:r>
    </w:p>
    <w:p w:rsidR="000A56DA" w:rsidRDefault="00DA1BE1"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r>
        <w:rPr>
          <w:noProof/>
        </w:rPr>
        <w:drawing>
          <wp:inline distT="0" distB="0" distL="0" distR="0">
            <wp:extent cx="5263117" cy="5263117"/>
            <wp:effectExtent l="0" t="0" r="0" b="0"/>
            <wp:docPr id="15" name="Рисунок 15" descr="https://pbs.twimg.com/media/DIdmuhVXkAASZN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bs.twimg.com/media/DIdmuhVXkAASZNz.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0034" cy="5260034"/>
                    </a:xfrm>
                    <a:prstGeom prst="rect">
                      <a:avLst/>
                    </a:prstGeom>
                    <a:noFill/>
                    <a:ln>
                      <a:noFill/>
                    </a:ln>
                  </pic:spPr>
                </pic:pic>
              </a:graphicData>
            </a:graphic>
          </wp:inline>
        </w:drawing>
      </w:r>
    </w:p>
    <w:p w:rsidR="00DA1BE1" w:rsidRPr="0029507D" w:rsidRDefault="00DA1BE1" w:rsidP="00DA1BE1">
      <w:pPr>
        <w:shd w:val="clear" w:color="auto" w:fill="FFFFFF"/>
        <w:spacing w:after="0" w:line="245" w:lineRule="atLeast"/>
        <w:jc w:val="center"/>
        <w:rPr>
          <w:rFonts w:ascii="Arial" w:eastAsia="Times New Roman" w:hAnsi="Arial" w:cs="Arial"/>
          <w:color w:val="C00000"/>
          <w:sz w:val="40"/>
          <w:szCs w:val="28"/>
          <w:lang w:eastAsia="ru-RU"/>
        </w:rPr>
      </w:pPr>
      <w:r w:rsidRPr="0029507D">
        <w:rPr>
          <w:rFonts w:ascii="Times New Roman" w:eastAsia="Times New Roman" w:hAnsi="Times New Roman" w:cs="Times New Roman"/>
          <w:b/>
          <w:bCs/>
          <w:color w:val="C00000"/>
          <w:sz w:val="40"/>
          <w:szCs w:val="28"/>
          <w:lang w:eastAsia="ru-RU"/>
        </w:rPr>
        <w:lastRenderedPageBreak/>
        <w:t>Это имя — как гром и как град:</w:t>
      </w:r>
    </w:p>
    <w:p w:rsidR="00DA1BE1" w:rsidRPr="0029507D" w:rsidRDefault="00DA1BE1" w:rsidP="00DA1BE1">
      <w:pPr>
        <w:shd w:val="clear" w:color="auto" w:fill="FFFFFF"/>
        <w:spacing w:after="0" w:line="245" w:lineRule="atLeast"/>
        <w:jc w:val="center"/>
        <w:rPr>
          <w:rFonts w:ascii="Arial" w:eastAsia="Times New Roman" w:hAnsi="Arial" w:cs="Arial"/>
          <w:color w:val="C00000"/>
          <w:sz w:val="40"/>
          <w:szCs w:val="28"/>
          <w:lang w:eastAsia="ru-RU"/>
        </w:rPr>
      </w:pPr>
      <w:r w:rsidRPr="0029507D">
        <w:rPr>
          <w:rFonts w:ascii="Times New Roman" w:eastAsia="Times New Roman" w:hAnsi="Times New Roman" w:cs="Times New Roman"/>
          <w:b/>
          <w:bCs/>
          <w:color w:val="C00000"/>
          <w:sz w:val="40"/>
          <w:szCs w:val="28"/>
          <w:lang w:eastAsia="ru-RU"/>
        </w:rPr>
        <w:t>Петербург, </w:t>
      </w:r>
      <w:r w:rsidRPr="0029507D">
        <w:rPr>
          <w:rFonts w:ascii="Times New Roman" w:eastAsia="Times New Roman" w:hAnsi="Times New Roman" w:cs="Times New Roman"/>
          <w:b/>
          <w:bCs/>
          <w:color w:val="C00000"/>
          <w:sz w:val="40"/>
          <w:szCs w:val="28"/>
          <w:lang w:eastAsia="ru-RU"/>
        </w:rPr>
        <w:br/>
        <w:t>Петроград,</w:t>
      </w:r>
      <w:r w:rsidRPr="0029507D">
        <w:rPr>
          <w:rFonts w:ascii="Times New Roman" w:eastAsia="Times New Roman" w:hAnsi="Times New Roman" w:cs="Times New Roman"/>
          <w:b/>
          <w:bCs/>
          <w:color w:val="C00000"/>
          <w:sz w:val="40"/>
          <w:szCs w:val="28"/>
          <w:lang w:eastAsia="ru-RU"/>
        </w:rPr>
        <w:br/>
        <w:t>Ленинград.</w:t>
      </w:r>
    </w:p>
    <w:p w:rsidR="00DA1BE1" w:rsidRPr="00DA1BE1" w:rsidRDefault="0029507D" w:rsidP="0029507D">
      <w:pPr>
        <w:shd w:val="clear" w:color="auto" w:fill="FFFFFF"/>
        <w:spacing w:after="0" w:line="245" w:lineRule="atLeast"/>
        <w:ind w:firstLine="567"/>
        <w:jc w:val="both"/>
        <w:rPr>
          <w:rFonts w:ascii="Arial" w:eastAsia="Times New Roman" w:hAnsi="Arial" w:cs="Arial"/>
          <w:sz w:val="28"/>
          <w:szCs w:val="28"/>
          <w:lang w:eastAsia="ru-RU"/>
        </w:rPr>
      </w:pPr>
      <w:r w:rsidRPr="00DA1BE1">
        <w:rPr>
          <w:rFonts w:ascii="Arial" w:eastAsia="Times New Roman" w:hAnsi="Arial" w:cs="Arial"/>
          <w:noProof/>
          <w:sz w:val="28"/>
          <w:szCs w:val="28"/>
          <w:lang w:eastAsia="ru-RU"/>
        </w:rPr>
        <w:drawing>
          <wp:anchor distT="0" distB="0" distL="114300" distR="114300" simplePos="0" relativeHeight="251665408" behindDoc="0" locked="0" layoutInCell="1" allowOverlap="1" wp14:anchorId="2040AE9D" wp14:editId="6C776F29">
            <wp:simplePos x="0" y="0"/>
            <wp:positionH relativeFrom="margin">
              <wp:posOffset>3075305</wp:posOffset>
            </wp:positionH>
            <wp:positionV relativeFrom="margin">
              <wp:posOffset>1223645</wp:posOffset>
            </wp:positionV>
            <wp:extent cx="3146425" cy="1934845"/>
            <wp:effectExtent l="0" t="0" r="0" b="8255"/>
            <wp:wrapSquare wrapText="bothSides"/>
            <wp:docPr id="19" name="Рисунок 19" descr="http://zwonok.net/img/2010_09_15_vojnafotki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zwonok.net/img/2010_09_15_vojnafotki27.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4499" t="7732" r="7025" b="26804"/>
                    <a:stretch/>
                  </pic:blipFill>
                  <pic:spPr bwMode="auto">
                    <a:xfrm>
                      <a:off x="0" y="0"/>
                      <a:ext cx="3146425" cy="1934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1BE1" w:rsidRPr="00DA1BE1">
        <w:rPr>
          <w:rFonts w:ascii="Times New Roman" w:eastAsia="Times New Roman" w:hAnsi="Times New Roman" w:cs="Times New Roman"/>
          <w:sz w:val="28"/>
          <w:szCs w:val="28"/>
          <w:lang w:eastAsia="ru-RU"/>
        </w:rPr>
        <w:t>Ленинград, заложенный Петром I в 1703 году на болотистом берегу Невы, стал одним из красивейших городов мира. На 100 островах раскинулся величественный  и неповторимый город. В его дворцах, на улицах и площадях вершилась история государства российского. Самая трагическая страница в истории Ленинграда – это  блокада города фашистскими захватчиками. В  блокаде оказалось около 3 миллионов человек. 900 дней, почти два с половиной года, ленинградцы мужественно выносили все страдания, выпавшие на их долю.  По плану Гитлера, города не должно было быть на карте мира.  Враги надеялись, что жестокие лишения убьют в жителях все человеческое и они, в конце концов, сдадут Ленинград.</w:t>
      </w:r>
    </w:p>
    <w:p w:rsidR="00DA1BE1" w:rsidRPr="00DA1BE1" w:rsidRDefault="00DA1BE1" w:rsidP="0029507D">
      <w:pPr>
        <w:shd w:val="clear" w:color="auto" w:fill="FFFFFF"/>
        <w:spacing w:after="0" w:line="245" w:lineRule="atLeast"/>
        <w:ind w:firstLine="567"/>
        <w:jc w:val="both"/>
        <w:rPr>
          <w:rFonts w:ascii="Arial" w:eastAsia="Times New Roman" w:hAnsi="Arial" w:cs="Arial"/>
          <w:sz w:val="28"/>
          <w:szCs w:val="28"/>
          <w:lang w:eastAsia="ru-RU"/>
        </w:rPr>
      </w:pPr>
      <w:r w:rsidRPr="00DA1BE1">
        <w:rPr>
          <w:rFonts w:ascii="Times New Roman" w:eastAsia="Times New Roman" w:hAnsi="Times New Roman" w:cs="Times New Roman"/>
          <w:sz w:val="28"/>
          <w:szCs w:val="28"/>
          <w:lang w:eastAsia="ru-RU"/>
        </w:rPr>
        <w:t>Нечеловеческие страдания не сломили дух ленинградцев. Город не просто жил, он давал фронту танки и самолеты. На заводы и фабрики пришли мальчишки и девчонки. Голодные, изможденные, они по 12-14 часов не выходили из промерзших цехов.</w:t>
      </w:r>
    </w:p>
    <w:p w:rsidR="00DA1BE1" w:rsidRPr="00DA1BE1" w:rsidRDefault="00DA1BE1" w:rsidP="0029507D">
      <w:pPr>
        <w:shd w:val="clear" w:color="auto" w:fill="FFFFFF"/>
        <w:spacing w:after="0" w:line="245" w:lineRule="atLeast"/>
        <w:ind w:firstLine="567"/>
        <w:jc w:val="both"/>
        <w:rPr>
          <w:rFonts w:ascii="Arial" w:eastAsia="Times New Roman" w:hAnsi="Arial" w:cs="Arial"/>
          <w:sz w:val="28"/>
          <w:szCs w:val="28"/>
          <w:lang w:eastAsia="ru-RU"/>
        </w:rPr>
      </w:pPr>
      <w:r w:rsidRPr="00DA1BE1">
        <w:rPr>
          <w:rFonts w:ascii="Times New Roman" w:eastAsia="Times New Roman" w:hAnsi="Times New Roman" w:cs="Times New Roman"/>
          <w:sz w:val="28"/>
          <w:szCs w:val="28"/>
          <w:lang w:eastAsia="ru-RU"/>
        </w:rPr>
        <w:t>Даже в таких жутких условиях дети учились. В осажденном городе работали 30 школ. Местом учебы стали и некоторые бомбоубежища жилых зданий. В помещениях, где проводились занятия, стоял такой мороз, что замерзали чернила. Ученики сидели в пальто, шапках, рукавицах. Руки коченели, а мел выскальзывал из пальцев.</w:t>
      </w:r>
    </w:p>
    <w:p w:rsidR="00DA1BE1" w:rsidRPr="00DA1BE1" w:rsidRDefault="00DA1BE1" w:rsidP="0029507D">
      <w:pPr>
        <w:shd w:val="clear" w:color="auto" w:fill="FFFFFF"/>
        <w:spacing w:after="0" w:line="245" w:lineRule="atLeast"/>
        <w:ind w:firstLine="567"/>
        <w:jc w:val="both"/>
        <w:rPr>
          <w:rFonts w:ascii="Arial" w:eastAsia="Times New Roman" w:hAnsi="Arial" w:cs="Arial"/>
          <w:sz w:val="28"/>
          <w:szCs w:val="28"/>
          <w:lang w:eastAsia="ru-RU"/>
        </w:rPr>
      </w:pPr>
      <w:r w:rsidRPr="00DA1BE1">
        <w:rPr>
          <w:rFonts w:ascii="Times New Roman" w:eastAsia="Times New Roman" w:hAnsi="Times New Roman" w:cs="Times New Roman"/>
          <w:b/>
          <w:bCs/>
          <w:sz w:val="28"/>
          <w:szCs w:val="28"/>
          <w:lang w:eastAsia="ru-RU"/>
        </w:rPr>
        <w:t>Многие слышали историю 11-летней ленинградской девочки Тани Савичевой. </w:t>
      </w:r>
    </w:p>
    <w:p w:rsidR="00DA1BE1" w:rsidRPr="00DA1BE1" w:rsidRDefault="0029507D" w:rsidP="0029507D">
      <w:pPr>
        <w:shd w:val="clear" w:color="auto" w:fill="FFFFFF"/>
        <w:spacing w:after="0" w:line="245" w:lineRule="atLeast"/>
        <w:ind w:firstLine="567"/>
        <w:jc w:val="both"/>
        <w:rPr>
          <w:rFonts w:ascii="Arial" w:eastAsia="Times New Roman" w:hAnsi="Arial" w:cs="Arial"/>
          <w:sz w:val="28"/>
          <w:szCs w:val="28"/>
          <w:lang w:eastAsia="ru-RU"/>
        </w:rPr>
      </w:pPr>
      <w:r w:rsidRPr="00DA1BE1">
        <w:rPr>
          <w:rFonts w:ascii="Arial" w:eastAsia="Times New Roman" w:hAnsi="Arial" w:cs="Arial"/>
          <w:noProof/>
          <w:sz w:val="28"/>
          <w:szCs w:val="28"/>
          <w:lang w:eastAsia="ru-RU"/>
        </w:rPr>
        <w:drawing>
          <wp:anchor distT="0" distB="0" distL="114300" distR="114300" simplePos="0" relativeHeight="251666432" behindDoc="0" locked="0" layoutInCell="1" allowOverlap="1" wp14:anchorId="4E6D5E9A" wp14:editId="54D3234B">
            <wp:simplePos x="0" y="0"/>
            <wp:positionH relativeFrom="margin">
              <wp:posOffset>2715260</wp:posOffset>
            </wp:positionH>
            <wp:positionV relativeFrom="margin">
              <wp:posOffset>6978650</wp:posOffset>
            </wp:positionV>
            <wp:extent cx="3415030" cy="2336800"/>
            <wp:effectExtent l="0" t="0" r="0" b="6350"/>
            <wp:wrapSquare wrapText="bothSides"/>
            <wp:docPr id="16" name="Рисунок 16" descr="рис.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5030" cy="2336800"/>
                    </a:xfrm>
                    <a:prstGeom prst="rect">
                      <a:avLst/>
                    </a:prstGeom>
                    <a:noFill/>
                    <a:ln>
                      <a:noFill/>
                    </a:ln>
                  </pic:spPr>
                </pic:pic>
              </a:graphicData>
            </a:graphic>
          </wp:anchor>
        </w:drawing>
      </w:r>
      <w:r w:rsidR="00DA1BE1" w:rsidRPr="00DA1BE1">
        <w:rPr>
          <w:rFonts w:ascii="Times New Roman" w:eastAsia="Times New Roman" w:hAnsi="Times New Roman" w:cs="Times New Roman"/>
          <w:sz w:val="28"/>
          <w:szCs w:val="28"/>
          <w:lang w:eastAsia="ru-RU"/>
        </w:rPr>
        <w:t>Девочка сделала в своей записной книжке 9 коротких трагических записей. Детская рука, теряющая силы от голода, писала неровно, скупо. И когда читаешь это, цепенеешь:</w:t>
      </w:r>
    </w:p>
    <w:p w:rsidR="00DA1BE1" w:rsidRPr="00DA1BE1" w:rsidRDefault="00DA1BE1" w:rsidP="0029507D">
      <w:pPr>
        <w:shd w:val="clear" w:color="auto" w:fill="FFFFFF"/>
        <w:spacing w:after="0" w:line="245" w:lineRule="atLeast"/>
        <w:ind w:firstLine="567"/>
        <w:jc w:val="both"/>
        <w:rPr>
          <w:rFonts w:ascii="Arial" w:eastAsia="Times New Roman" w:hAnsi="Arial" w:cs="Arial"/>
          <w:sz w:val="28"/>
          <w:szCs w:val="28"/>
          <w:lang w:eastAsia="ru-RU"/>
        </w:rPr>
      </w:pPr>
      <w:r w:rsidRPr="00DA1BE1">
        <w:rPr>
          <w:rFonts w:ascii="Times New Roman" w:eastAsia="Times New Roman" w:hAnsi="Times New Roman" w:cs="Times New Roman"/>
          <w:sz w:val="28"/>
          <w:szCs w:val="28"/>
          <w:lang w:eastAsia="ru-RU"/>
        </w:rPr>
        <w:t>«28 декабря 1941 года. Женя умерла в 12.30 ночи.1941 года».</w:t>
      </w:r>
    </w:p>
    <w:p w:rsidR="00DA1BE1" w:rsidRPr="00DA1BE1" w:rsidRDefault="00DA1BE1" w:rsidP="0029507D">
      <w:pPr>
        <w:shd w:val="clear" w:color="auto" w:fill="FFFFFF"/>
        <w:spacing w:after="0" w:line="245" w:lineRule="atLeast"/>
        <w:ind w:firstLine="567"/>
        <w:jc w:val="both"/>
        <w:rPr>
          <w:rFonts w:ascii="Arial" w:eastAsia="Times New Roman" w:hAnsi="Arial" w:cs="Arial"/>
          <w:sz w:val="28"/>
          <w:szCs w:val="28"/>
          <w:lang w:eastAsia="ru-RU"/>
        </w:rPr>
      </w:pPr>
      <w:r w:rsidRPr="00DA1BE1">
        <w:rPr>
          <w:rFonts w:ascii="Times New Roman" w:eastAsia="Times New Roman" w:hAnsi="Times New Roman" w:cs="Times New Roman"/>
          <w:sz w:val="28"/>
          <w:szCs w:val="28"/>
          <w:lang w:eastAsia="ru-RU"/>
        </w:rPr>
        <w:t>«Бабушка умерла 25 января в 3 часа 1942 г.».</w:t>
      </w:r>
    </w:p>
    <w:p w:rsidR="00DA1BE1" w:rsidRPr="00DA1BE1" w:rsidRDefault="00DA1BE1" w:rsidP="0029507D">
      <w:pPr>
        <w:shd w:val="clear" w:color="auto" w:fill="FFFFFF"/>
        <w:spacing w:after="0" w:line="245" w:lineRule="atLeast"/>
        <w:ind w:firstLine="567"/>
        <w:jc w:val="both"/>
        <w:rPr>
          <w:rFonts w:ascii="Arial" w:eastAsia="Times New Roman" w:hAnsi="Arial" w:cs="Arial"/>
          <w:sz w:val="28"/>
          <w:szCs w:val="28"/>
          <w:lang w:eastAsia="ru-RU"/>
        </w:rPr>
      </w:pPr>
      <w:r w:rsidRPr="00DA1BE1">
        <w:rPr>
          <w:rFonts w:ascii="Times New Roman" w:eastAsia="Times New Roman" w:hAnsi="Times New Roman" w:cs="Times New Roman"/>
          <w:sz w:val="28"/>
          <w:szCs w:val="28"/>
          <w:lang w:eastAsia="ru-RU"/>
        </w:rPr>
        <w:t>«Лека умер 17 марта в 5 часов утра. 1942 г.».</w:t>
      </w:r>
    </w:p>
    <w:p w:rsidR="00DA1BE1" w:rsidRPr="00DA1BE1" w:rsidRDefault="00DA1BE1" w:rsidP="0029507D">
      <w:pPr>
        <w:shd w:val="clear" w:color="auto" w:fill="FFFFFF"/>
        <w:spacing w:after="0" w:line="245" w:lineRule="atLeast"/>
        <w:ind w:firstLine="567"/>
        <w:jc w:val="both"/>
        <w:rPr>
          <w:rFonts w:ascii="Arial" w:eastAsia="Times New Roman" w:hAnsi="Arial" w:cs="Arial"/>
          <w:sz w:val="28"/>
          <w:szCs w:val="28"/>
          <w:lang w:eastAsia="ru-RU"/>
        </w:rPr>
      </w:pPr>
      <w:r w:rsidRPr="00DA1BE1">
        <w:rPr>
          <w:rFonts w:ascii="Times New Roman" w:eastAsia="Times New Roman" w:hAnsi="Times New Roman" w:cs="Times New Roman"/>
          <w:sz w:val="28"/>
          <w:szCs w:val="28"/>
          <w:lang w:eastAsia="ru-RU"/>
        </w:rPr>
        <w:t>«Дядя Вася умер 13 апреля в 2 часа дня. 1942 год».</w:t>
      </w:r>
    </w:p>
    <w:p w:rsidR="00DA1BE1" w:rsidRPr="00DA1BE1" w:rsidRDefault="00DA1BE1" w:rsidP="0029507D">
      <w:pPr>
        <w:shd w:val="clear" w:color="auto" w:fill="FFFFFF"/>
        <w:spacing w:after="0" w:line="245" w:lineRule="atLeast"/>
        <w:ind w:firstLine="567"/>
        <w:jc w:val="both"/>
        <w:rPr>
          <w:rFonts w:ascii="Arial" w:eastAsia="Times New Roman" w:hAnsi="Arial" w:cs="Arial"/>
          <w:sz w:val="28"/>
          <w:szCs w:val="28"/>
          <w:lang w:eastAsia="ru-RU"/>
        </w:rPr>
      </w:pPr>
      <w:r w:rsidRPr="00DA1BE1">
        <w:rPr>
          <w:rFonts w:ascii="Times New Roman" w:eastAsia="Times New Roman" w:hAnsi="Times New Roman" w:cs="Times New Roman"/>
          <w:sz w:val="28"/>
          <w:szCs w:val="28"/>
          <w:lang w:eastAsia="ru-RU"/>
        </w:rPr>
        <w:t>«Дядя Леша, 10 мая в 4 часа дня. 1942 год».</w:t>
      </w:r>
    </w:p>
    <w:p w:rsidR="00DA1BE1" w:rsidRPr="00DA1BE1" w:rsidRDefault="00DA1BE1" w:rsidP="0029507D">
      <w:pPr>
        <w:shd w:val="clear" w:color="auto" w:fill="FFFFFF"/>
        <w:spacing w:after="0" w:line="245" w:lineRule="atLeast"/>
        <w:ind w:firstLine="567"/>
        <w:jc w:val="both"/>
        <w:rPr>
          <w:rFonts w:ascii="Arial" w:eastAsia="Times New Roman" w:hAnsi="Arial" w:cs="Arial"/>
          <w:sz w:val="28"/>
          <w:szCs w:val="28"/>
          <w:lang w:eastAsia="ru-RU"/>
        </w:rPr>
      </w:pPr>
      <w:r w:rsidRPr="00DA1BE1">
        <w:rPr>
          <w:rFonts w:ascii="Times New Roman" w:eastAsia="Times New Roman" w:hAnsi="Times New Roman" w:cs="Times New Roman"/>
          <w:sz w:val="28"/>
          <w:szCs w:val="28"/>
          <w:lang w:eastAsia="ru-RU"/>
        </w:rPr>
        <w:t xml:space="preserve">«Мама — 13 марта в 7 часов </w:t>
      </w:r>
      <w:r w:rsidRPr="00DA1BE1">
        <w:rPr>
          <w:rFonts w:ascii="Times New Roman" w:eastAsia="Times New Roman" w:hAnsi="Times New Roman" w:cs="Times New Roman"/>
          <w:sz w:val="28"/>
          <w:szCs w:val="28"/>
          <w:lang w:eastAsia="ru-RU"/>
        </w:rPr>
        <w:lastRenderedPageBreak/>
        <w:t>30 минут утра. 1942»</w:t>
      </w:r>
    </w:p>
    <w:p w:rsidR="00DA1BE1" w:rsidRPr="00DA1BE1" w:rsidRDefault="00DA1BE1" w:rsidP="0029507D">
      <w:pPr>
        <w:shd w:val="clear" w:color="auto" w:fill="FFFFFF"/>
        <w:spacing w:after="0" w:line="245" w:lineRule="atLeast"/>
        <w:ind w:firstLine="567"/>
        <w:jc w:val="both"/>
        <w:rPr>
          <w:rFonts w:ascii="Arial" w:eastAsia="Times New Roman" w:hAnsi="Arial" w:cs="Arial"/>
          <w:sz w:val="28"/>
          <w:szCs w:val="28"/>
          <w:lang w:eastAsia="ru-RU"/>
        </w:rPr>
      </w:pPr>
      <w:r w:rsidRPr="00DA1BE1">
        <w:rPr>
          <w:rFonts w:ascii="Times New Roman" w:eastAsia="Times New Roman" w:hAnsi="Times New Roman" w:cs="Times New Roman"/>
          <w:sz w:val="28"/>
          <w:szCs w:val="28"/>
          <w:lang w:eastAsia="ru-RU"/>
        </w:rPr>
        <w:t>«Умерли все». «Осталась одна Таня».</w:t>
      </w:r>
    </w:p>
    <w:p w:rsidR="00DA1BE1" w:rsidRPr="00DA1BE1" w:rsidRDefault="0029507D" w:rsidP="0029507D">
      <w:pPr>
        <w:shd w:val="clear" w:color="auto" w:fill="FFFFFF"/>
        <w:spacing w:after="0" w:line="245" w:lineRule="atLeast"/>
        <w:ind w:firstLine="567"/>
        <w:jc w:val="both"/>
        <w:rPr>
          <w:rFonts w:ascii="Arial" w:eastAsia="Times New Roman" w:hAnsi="Arial" w:cs="Arial"/>
          <w:sz w:val="28"/>
          <w:szCs w:val="28"/>
          <w:lang w:eastAsia="ru-RU"/>
        </w:rPr>
      </w:pPr>
      <w:r>
        <w:rPr>
          <w:b/>
          <w:bCs/>
          <w:iCs/>
          <w:noProof/>
          <w:color w:val="C00000"/>
          <w:sz w:val="40"/>
          <w:szCs w:val="40"/>
        </w:rPr>
        <w:drawing>
          <wp:anchor distT="0" distB="0" distL="114300" distR="114300" simplePos="0" relativeHeight="251669504" behindDoc="0" locked="0" layoutInCell="1" allowOverlap="1" wp14:anchorId="04B7BF92" wp14:editId="183D03BB">
            <wp:simplePos x="0" y="0"/>
            <wp:positionH relativeFrom="margin">
              <wp:posOffset>2917825</wp:posOffset>
            </wp:positionH>
            <wp:positionV relativeFrom="margin">
              <wp:posOffset>1525270</wp:posOffset>
            </wp:positionV>
            <wp:extent cx="3275330" cy="2402840"/>
            <wp:effectExtent l="0" t="0" r="1270" b="0"/>
            <wp:wrapSquare wrapText="bothSides"/>
            <wp:docPr id="20" name="Рисунок 20" descr="C:\Users\79274\Downloads\IMG_8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79274\Downloads\IMG_803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75330" cy="2402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1BE1" w:rsidRPr="00DA1BE1">
        <w:rPr>
          <w:rFonts w:ascii="Times New Roman" w:eastAsia="Times New Roman" w:hAnsi="Times New Roman" w:cs="Times New Roman"/>
          <w:sz w:val="28"/>
          <w:szCs w:val="28"/>
          <w:lang w:eastAsia="ru-RU"/>
        </w:rPr>
        <w:t>При первой же возможности Таню Савичеву вывезли с детским домом в Горьковскую область. Но врачам не удалось ее спасти.  На могиле Тани был поставлен памятник, на котором высечены строки из ее дневника.</w:t>
      </w:r>
    </w:p>
    <w:p w:rsidR="00DA1BE1" w:rsidRPr="00106A1F" w:rsidRDefault="0029507D" w:rsidP="0029507D">
      <w:pPr>
        <w:shd w:val="clear" w:color="auto" w:fill="FFFFFF"/>
        <w:spacing w:after="0" w:line="240" w:lineRule="auto"/>
        <w:ind w:firstLine="567"/>
        <w:jc w:val="both"/>
        <w:rPr>
          <w:rFonts w:ascii="Arial" w:eastAsia="Times New Roman" w:hAnsi="Arial" w:cs="Arial"/>
          <w:color w:val="000000"/>
          <w:szCs w:val="21"/>
          <w:lang w:eastAsia="ru-RU"/>
        </w:rPr>
      </w:pPr>
      <w:r>
        <w:rPr>
          <w:rFonts w:ascii="Arial" w:eastAsia="Times New Roman" w:hAnsi="Arial" w:cs="Arial"/>
          <w:noProof/>
          <w:color w:val="000000"/>
          <w:szCs w:val="21"/>
          <w:lang w:eastAsia="ru-RU"/>
        </w:rPr>
        <w:drawing>
          <wp:anchor distT="0" distB="0" distL="114300" distR="114300" simplePos="0" relativeHeight="251667456" behindDoc="0" locked="0" layoutInCell="1" allowOverlap="1" wp14:anchorId="7975EBF1" wp14:editId="3BE96AEC">
            <wp:simplePos x="0" y="0"/>
            <wp:positionH relativeFrom="margin">
              <wp:posOffset>-19050</wp:posOffset>
            </wp:positionH>
            <wp:positionV relativeFrom="margin">
              <wp:posOffset>1139825</wp:posOffset>
            </wp:positionV>
            <wp:extent cx="2991485" cy="2207895"/>
            <wp:effectExtent l="0" t="0" r="0" b="1905"/>
            <wp:wrapSquare wrapText="bothSides"/>
            <wp:docPr id="17" name="Рисунок 17" descr="C:\Users\79274\Downloads\IMG_8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79274\Downloads\IMG_803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91485" cy="22078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1BE1" w:rsidRPr="00106A1F" w:rsidRDefault="00DA1BE1" w:rsidP="00DA1BE1">
      <w:pPr>
        <w:shd w:val="clear" w:color="auto" w:fill="FFFFFF"/>
        <w:spacing w:after="0" w:line="240" w:lineRule="auto"/>
        <w:jc w:val="center"/>
        <w:rPr>
          <w:rFonts w:ascii="Arial" w:eastAsia="Times New Roman" w:hAnsi="Arial" w:cs="Arial"/>
          <w:color w:val="000000"/>
          <w:szCs w:val="21"/>
          <w:lang w:eastAsia="ru-RU"/>
        </w:rPr>
      </w:pPr>
    </w:p>
    <w:p w:rsidR="00DA1BE1" w:rsidRPr="00106A1F" w:rsidRDefault="00DA1BE1" w:rsidP="00DA1BE1">
      <w:pPr>
        <w:shd w:val="clear" w:color="auto" w:fill="FFFFFF"/>
        <w:spacing w:after="0" w:line="240" w:lineRule="auto"/>
        <w:jc w:val="center"/>
        <w:rPr>
          <w:rFonts w:ascii="Arial" w:eastAsia="Times New Roman" w:hAnsi="Arial" w:cs="Arial"/>
          <w:color w:val="000000"/>
          <w:szCs w:val="21"/>
          <w:lang w:eastAsia="ru-RU"/>
        </w:rPr>
      </w:pPr>
    </w:p>
    <w:p w:rsidR="000A56DA" w:rsidRPr="00DA1BE1" w:rsidRDefault="0029507D"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rPr>
      </w:pPr>
      <w:r>
        <w:rPr>
          <w:b/>
          <w:bCs/>
          <w:iCs/>
          <w:noProof/>
          <w:color w:val="C00000"/>
          <w:sz w:val="40"/>
          <w:szCs w:val="40"/>
        </w:rPr>
        <w:drawing>
          <wp:anchor distT="0" distB="0" distL="114300" distR="114300" simplePos="0" relativeHeight="251670528" behindDoc="0" locked="0" layoutInCell="1" allowOverlap="1" wp14:anchorId="04FAE897" wp14:editId="28B9ABD8">
            <wp:simplePos x="0" y="0"/>
            <wp:positionH relativeFrom="margin">
              <wp:posOffset>-19050</wp:posOffset>
            </wp:positionH>
            <wp:positionV relativeFrom="margin">
              <wp:posOffset>3721735</wp:posOffset>
            </wp:positionV>
            <wp:extent cx="3721100" cy="2752090"/>
            <wp:effectExtent l="0" t="0" r="0" b="0"/>
            <wp:wrapSquare wrapText="bothSides"/>
            <wp:docPr id="21" name="Рисунок 21" descr="C:\Users\79274\Downloads\IMG_8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79274\Downloads\IMG_803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1100" cy="27520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A56DA" w:rsidRDefault="000A56DA"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0A56DA" w:rsidRDefault="000A56DA"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0A56DA" w:rsidRDefault="000A56DA"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0A56DA" w:rsidRDefault="000A56DA"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0A56DA" w:rsidRDefault="000A56DA"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0A56DA" w:rsidRDefault="0029507D"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r>
        <w:rPr>
          <w:b/>
          <w:bCs/>
          <w:iCs/>
          <w:noProof/>
          <w:color w:val="C00000"/>
          <w:sz w:val="40"/>
          <w:szCs w:val="40"/>
        </w:rPr>
        <w:drawing>
          <wp:anchor distT="0" distB="0" distL="114300" distR="114300" simplePos="0" relativeHeight="251668480" behindDoc="0" locked="0" layoutInCell="1" allowOverlap="1" wp14:anchorId="1600F0EB" wp14:editId="3D272BA2">
            <wp:simplePos x="0" y="0"/>
            <wp:positionH relativeFrom="margin">
              <wp:posOffset>2330450</wp:posOffset>
            </wp:positionH>
            <wp:positionV relativeFrom="margin">
              <wp:posOffset>6350000</wp:posOffset>
            </wp:positionV>
            <wp:extent cx="3742055" cy="2778760"/>
            <wp:effectExtent l="0" t="0" r="0" b="2540"/>
            <wp:wrapSquare wrapText="bothSides"/>
            <wp:docPr id="18" name="Рисунок 18" descr="C:\Users\79274\Downloads\IMG_8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79274\Downloads\IMG_803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42055" cy="27787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A56DA" w:rsidRDefault="000A56DA"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29507D" w:rsidRDefault="0029507D"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29507D" w:rsidRDefault="0029507D"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29507D" w:rsidRDefault="0029507D"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29507D" w:rsidRDefault="0029507D"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29507D" w:rsidRDefault="0029507D"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29507D" w:rsidRDefault="0029507D"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29507D" w:rsidRDefault="0029507D"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29507D" w:rsidRDefault="0029507D"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29507D" w:rsidRDefault="0029507D"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29507D" w:rsidRDefault="0029507D"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29507D" w:rsidRDefault="0029507D"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p w:rsidR="0029507D" w:rsidRPr="0029507D" w:rsidRDefault="0029507D" w:rsidP="0029507D">
      <w:pP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Pr="0029507D">
        <w:rPr>
          <w:rFonts w:ascii="Times New Roman" w:hAnsi="Times New Roman" w:cs="Times New Roman"/>
          <w:b/>
          <w:color w:val="00B050"/>
          <w:sz w:val="44"/>
          <w:szCs w:val="28"/>
        </w:rPr>
        <w:t xml:space="preserve">        Наша школьная жизнь</w:t>
      </w:r>
    </w:p>
    <w:p w:rsidR="0029507D" w:rsidRDefault="00787E0B" w:rsidP="0029507D">
      <w:pPr>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3600" behindDoc="0" locked="0" layoutInCell="1" allowOverlap="1" wp14:anchorId="0C196413" wp14:editId="4520EBEB">
            <wp:simplePos x="0" y="0"/>
            <wp:positionH relativeFrom="margin">
              <wp:posOffset>3867785</wp:posOffset>
            </wp:positionH>
            <wp:positionV relativeFrom="margin">
              <wp:posOffset>502285</wp:posOffset>
            </wp:positionV>
            <wp:extent cx="2228215" cy="2158365"/>
            <wp:effectExtent l="0" t="0" r="635" b="0"/>
            <wp:wrapSquare wrapText="bothSides"/>
            <wp:docPr id="23" name="Рисунок 23" descr="C:\Users\79274\Downloads\IMG_8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79274\Downloads\IMG_803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28215" cy="215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507D">
        <w:rPr>
          <w:rFonts w:ascii="Times New Roman" w:hAnsi="Times New Roman" w:cs="Times New Roman"/>
          <w:sz w:val="28"/>
          <w:szCs w:val="28"/>
        </w:rPr>
        <w:t>С учащимися 5 класса прошло литературное мероприятие «</w:t>
      </w:r>
      <w:proofErr w:type="spellStart"/>
      <w:r w:rsidR="0029507D">
        <w:rPr>
          <w:rFonts w:ascii="Times New Roman" w:hAnsi="Times New Roman" w:cs="Times New Roman"/>
          <w:sz w:val="28"/>
          <w:szCs w:val="28"/>
        </w:rPr>
        <w:t>Яктыга</w:t>
      </w:r>
      <w:proofErr w:type="spellEnd"/>
      <w:r w:rsidR="0029507D">
        <w:rPr>
          <w:rFonts w:ascii="Times New Roman" w:hAnsi="Times New Roman" w:cs="Times New Roman"/>
          <w:sz w:val="28"/>
          <w:szCs w:val="28"/>
        </w:rPr>
        <w:t xml:space="preserve">, </w:t>
      </w:r>
      <w:proofErr w:type="spellStart"/>
      <w:r w:rsidR="0029507D">
        <w:rPr>
          <w:rFonts w:ascii="Times New Roman" w:hAnsi="Times New Roman" w:cs="Times New Roman"/>
          <w:sz w:val="28"/>
          <w:szCs w:val="28"/>
        </w:rPr>
        <w:t>югарыга</w:t>
      </w:r>
      <w:proofErr w:type="spellEnd"/>
      <w:r w:rsidR="0029507D">
        <w:rPr>
          <w:rFonts w:ascii="Times New Roman" w:hAnsi="Times New Roman" w:cs="Times New Roman"/>
          <w:sz w:val="28"/>
          <w:szCs w:val="28"/>
        </w:rPr>
        <w:t xml:space="preserve"> </w:t>
      </w:r>
      <w:proofErr w:type="spellStart"/>
      <w:r w:rsidR="0029507D">
        <w:rPr>
          <w:rFonts w:ascii="Times New Roman" w:hAnsi="Times New Roman" w:cs="Times New Roman"/>
          <w:sz w:val="28"/>
          <w:szCs w:val="28"/>
        </w:rPr>
        <w:t>таба</w:t>
      </w:r>
      <w:proofErr w:type="spellEnd"/>
      <w:r w:rsidR="0029507D">
        <w:rPr>
          <w:rFonts w:ascii="Times New Roman" w:hAnsi="Times New Roman" w:cs="Times New Roman"/>
          <w:sz w:val="28"/>
          <w:szCs w:val="28"/>
        </w:rPr>
        <w:t xml:space="preserve"> </w:t>
      </w:r>
      <w:proofErr w:type="spellStart"/>
      <w:r w:rsidR="0029507D">
        <w:rPr>
          <w:rFonts w:ascii="Times New Roman" w:hAnsi="Times New Roman" w:cs="Times New Roman"/>
          <w:sz w:val="28"/>
          <w:szCs w:val="28"/>
        </w:rPr>
        <w:t>юл</w:t>
      </w:r>
      <w:proofErr w:type="spellEnd"/>
      <w:r w:rsidR="0029507D">
        <w:rPr>
          <w:rFonts w:ascii="Times New Roman" w:hAnsi="Times New Roman" w:cs="Times New Roman"/>
          <w:sz w:val="28"/>
          <w:szCs w:val="28"/>
        </w:rPr>
        <w:t xml:space="preserve"> </w:t>
      </w:r>
      <w:proofErr w:type="spellStart"/>
      <w:r w:rsidR="0029507D">
        <w:rPr>
          <w:rFonts w:ascii="Times New Roman" w:hAnsi="Times New Roman" w:cs="Times New Roman"/>
          <w:sz w:val="28"/>
          <w:szCs w:val="28"/>
        </w:rPr>
        <w:t>алам</w:t>
      </w:r>
      <w:proofErr w:type="spellEnd"/>
      <w:r w:rsidR="0029507D">
        <w:rPr>
          <w:rFonts w:ascii="Times New Roman" w:hAnsi="Times New Roman" w:cs="Times New Roman"/>
          <w:sz w:val="28"/>
          <w:szCs w:val="28"/>
        </w:rPr>
        <w:t xml:space="preserve">», посвящённое 120 </w:t>
      </w:r>
      <w:proofErr w:type="spellStart"/>
      <w:r w:rsidR="0029507D">
        <w:rPr>
          <w:rFonts w:ascii="Times New Roman" w:hAnsi="Times New Roman" w:cs="Times New Roman"/>
          <w:sz w:val="28"/>
          <w:szCs w:val="28"/>
        </w:rPr>
        <w:t>летию</w:t>
      </w:r>
      <w:proofErr w:type="spellEnd"/>
      <w:r w:rsidR="0029507D">
        <w:rPr>
          <w:rFonts w:ascii="Times New Roman" w:hAnsi="Times New Roman" w:cs="Times New Roman"/>
          <w:sz w:val="28"/>
          <w:szCs w:val="28"/>
        </w:rPr>
        <w:t xml:space="preserve"> со дня рождения известного татарского поэта </w:t>
      </w:r>
      <w:proofErr w:type="spellStart"/>
      <w:r w:rsidR="0029507D">
        <w:rPr>
          <w:rFonts w:ascii="Times New Roman" w:hAnsi="Times New Roman" w:cs="Times New Roman"/>
          <w:sz w:val="28"/>
          <w:szCs w:val="28"/>
        </w:rPr>
        <w:t>Хади</w:t>
      </w:r>
      <w:proofErr w:type="spellEnd"/>
      <w:r w:rsidR="0029507D">
        <w:rPr>
          <w:rFonts w:ascii="Times New Roman" w:hAnsi="Times New Roman" w:cs="Times New Roman"/>
          <w:sz w:val="28"/>
          <w:szCs w:val="28"/>
        </w:rPr>
        <w:t xml:space="preserve"> </w:t>
      </w:r>
      <w:proofErr w:type="spellStart"/>
      <w:r w:rsidR="0029507D">
        <w:rPr>
          <w:rFonts w:ascii="Times New Roman" w:hAnsi="Times New Roman" w:cs="Times New Roman"/>
          <w:sz w:val="28"/>
          <w:szCs w:val="28"/>
        </w:rPr>
        <w:t>Такташа</w:t>
      </w:r>
      <w:proofErr w:type="spellEnd"/>
      <w:r w:rsidR="0029507D">
        <w:rPr>
          <w:rFonts w:ascii="Times New Roman" w:hAnsi="Times New Roman" w:cs="Times New Roman"/>
          <w:sz w:val="28"/>
          <w:szCs w:val="28"/>
        </w:rPr>
        <w:t>.</w:t>
      </w:r>
    </w:p>
    <w:p w:rsidR="0029507D" w:rsidRDefault="0029507D" w:rsidP="0029507D">
      <w:pPr>
        <w:ind w:firstLine="567"/>
        <w:jc w:val="both"/>
        <w:rPr>
          <w:rFonts w:ascii="Times New Roman" w:hAnsi="Times New Roman" w:cs="Times New Roman"/>
          <w:sz w:val="28"/>
          <w:szCs w:val="28"/>
        </w:rPr>
      </w:pPr>
      <w:r>
        <w:rPr>
          <w:rFonts w:ascii="Times New Roman" w:hAnsi="Times New Roman" w:cs="Times New Roman"/>
          <w:sz w:val="28"/>
          <w:szCs w:val="28"/>
        </w:rPr>
        <w:t>Ахметов Айрат стал лауреатом 3 степени всероссийского конкурса сочинений «</w:t>
      </w:r>
      <w:proofErr w:type="spellStart"/>
      <w:r>
        <w:rPr>
          <w:rFonts w:ascii="Times New Roman" w:hAnsi="Times New Roman" w:cs="Times New Roman"/>
          <w:sz w:val="28"/>
          <w:szCs w:val="28"/>
        </w:rPr>
        <w:t>Татарстаным</w:t>
      </w:r>
      <w:proofErr w:type="spellEnd"/>
      <w:r>
        <w:rPr>
          <w:rFonts w:ascii="Times New Roman" w:hAnsi="Times New Roman" w:cs="Times New Roman"/>
          <w:sz w:val="28"/>
          <w:szCs w:val="28"/>
        </w:rPr>
        <w:t xml:space="preserve">». Был награждён дипломом и ценным подарком. Руководитель учитель родного языка </w:t>
      </w:r>
      <w:proofErr w:type="spellStart"/>
      <w:r>
        <w:rPr>
          <w:rFonts w:ascii="Times New Roman" w:hAnsi="Times New Roman" w:cs="Times New Roman"/>
          <w:sz w:val="28"/>
          <w:szCs w:val="28"/>
        </w:rPr>
        <w:t>Котдусова</w:t>
      </w:r>
      <w:proofErr w:type="spellEnd"/>
      <w:r>
        <w:rPr>
          <w:rFonts w:ascii="Times New Roman" w:hAnsi="Times New Roman" w:cs="Times New Roman"/>
          <w:sz w:val="28"/>
          <w:szCs w:val="28"/>
        </w:rPr>
        <w:t xml:space="preserve"> Г.Р.</w:t>
      </w:r>
      <w:r w:rsidR="00787E0B" w:rsidRPr="00787E0B">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87E0B" w:rsidRPr="00787E0B" w:rsidRDefault="00787E0B" w:rsidP="00787E0B">
      <w:pPr>
        <w:ind w:firstLine="567"/>
        <w:jc w:val="both"/>
        <w:rPr>
          <w:rFonts w:ascii="Times New Roman" w:hAnsi="Times New Roman" w:cs="Times New Roman"/>
          <w:sz w:val="28"/>
          <w:szCs w:val="28"/>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anchor distT="0" distB="0" distL="114300" distR="114300" simplePos="0" relativeHeight="251671552" behindDoc="0" locked="0" layoutInCell="1" allowOverlap="1" wp14:anchorId="08DF31C9" wp14:editId="7585AF14">
            <wp:simplePos x="0" y="0"/>
            <wp:positionH relativeFrom="margin">
              <wp:posOffset>4171315</wp:posOffset>
            </wp:positionH>
            <wp:positionV relativeFrom="margin">
              <wp:posOffset>3286760</wp:posOffset>
            </wp:positionV>
            <wp:extent cx="1986915" cy="1796415"/>
            <wp:effectExtent l="0" t="0" r="0" b="0"/>
            <wp:wrapSquare wrapText="bothSides"/>
            <wp:docPr id="3" name="Рисунок 3" descr="C:\Users\79274\Downloads\IMG_8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274\Downloads\IMG_8037.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26963"/>
                    <a:stretch/>
                  </pic:blipFill>
                  <pic:spPr bwMode="auto">
                    <a:xfrm>
                      <a:off x="0" y="0"/>
                      <a:ext cx="1986915" cy="1796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72576" behindDoc="0" locked="0" layoutInCell="1" allowOverlap="1" wp14:anchorId="249A81E9" wp14:editId="567693FF">
            <wp:simplePos x="0" y="0"/>
            <wp:positionH relativeFrom="margin">
              <wp:posOffset>-223520</wp:posOffset>
            </wp:positionH>
            <wp:positionV relativeFrom="margin">
              <wp:posOffset>3099435</wp:posOffset>
            </wp:positionV>
            <wp:extent cx="2244725" cy="1683385"/>
            <wp:effectExtent l="0" t="5080" r="0" b="0"/>
            <wp:wrapSquare wrapText="bothSides"/>
            <wp:docPr id="22" name="Рисунок 22" descr="C:\Users\79274\Downloads\20210114_104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274\Downloads\20210114_10454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244725" cy="168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507D">
        <w:rPr>
          <w:rFonts w:ascii="Times New Roman" w:hAnsi="Times New Roman" w:cs="Times New Roman"/>
          <w:sz w:val="28"/>
          <w:szCs w:val="28"/>
        </w:rPr>
        <w:t xml:space="preserve">С воспитанники дополнительного образования «Татар </w:t>
      </w:r>
      <w:proofErr w:type="spellStart"/>
      <w:r w:rsidR="0029507D">
        <w:rPr>
          <w:rFonts w:ascii="Times New Roman" w:hAnsi="Times New Roman" w:cs="Times New Roman"/>
          <w:sz w:val="28"/>
          <w:szCs w:val="28"/>
        </w:rPr>
        <w:t>китабы</w:t>
      </w:r>
      <w:proofErr w:type="spellEnd"/>
      <w:r w:rsidR="0029507D">
        <w:rPr>
          <w:rFonts w:ascii="Times New Roman" w:hAnsi="Times New Roman" w:cs="Times New Roman"/>
          <w:sz w:val="28"/>
          <w:szCs w:val="28"/>
        </w:rPr>
        <w:t xml:space="preserve">» совместно с сельской библиотекой прошла читательская конференция по повести </w:t>
      </w:r>
      <w:proofErr w:type="spellStart"/>
      <w:r w:rsidR="0029507D">
        <w:rPr>
          <w:rFonts w:ascii="Times New Roman" w:hAnsi="Times New Roman" w:cs="Times New Roman"/>
          <w:sz w:val="28"/>
          <w:szCs w:val="28"/>
        </w:rPr>
        <w:t>Гумара</w:t>
      </w:r>
      <w:proofErr w:type="spellEnd"/>
      <w:r w:rsidR="0029507D">
        <w:rPr>
          <w:rFonts w:ascii="Times New Roman" w:hAnsi="Times New Roman" w:cs="Times New Roman"/>
          <w:sz w:val="28"/>
          <w:szCs w:val="28"/>
        </w:rPr>
        <w:t xml:space="preserve"> Баширова «</w:t>
      </w:r>
      <w:proofErr w:type="spellStart"/>
      <w:r w:rsidR="0029507D">
        <w:rPr>
          <w:rFonts w:ascii="Times New Roman" w:hAnsi="Times New Roman" w:cs="Times New Roman"/>
          <w:sz w:val="28"/>
          <w:szCs w:val="28"/>
        </w:rPr>
        <w:t>Туган</w:t>
      </w:r>
      <w:proofErr w:type="spellEnd"/>
      <w:r w:rsidR="0029507D">
        <w:rPr>
          <w:rFonts w:ascii="Times New Roman" w:hAnsi="Times New Roman" w:cs="Times New Roman"/>
          <w:sz w:val="28"/>
          <w:szCs w:val="28"/>
        </w:rPr>
        <w:t xml:space="preserve"> </w:t>
      </w:r>
      <w:proofErr w:type="spellStart"/>
      <w:r w:rsidR="0029507D">
        <w:rPr>
          <w:rFonts w:ascii="Times New Roman" w:hAnsi="Times New Roman" w:cs="Times New Roman"/>
          <w:sz w:val="28"/>
          <w:szCs w:val="28"/>
        </w:rPr>
        <w:t>ягы</w:t>
      </w:r>
      <w:proofErr w:type="gramStart"/>
      <w:r w:rsidR="0029507D">
        <w:rPr>
          <w:rFonts w:ascii="Times New Roman" w:hAnsi="Times New Roman" w:cs="Times New Roman"/>
          <w:sz w:val="28"/>
          <w:szCs w:val="28"/>
        </w:rPr>
        <w:t>м</w:t>
      </w:r>
      <w:proofErr w:type="spellEnd"/>
      <w:r w:rsidR="0029507D">
        <w:rPr>
          <w:rFonts w:ascii="Times New Roman" w:hAnsi="Times New Roman" w:cs="Times New Roman"/>
          <w:sz w:val="28"/>
          <w:szCs w:val="28"/>
        </w:rPr>
        <w:t>-</w:t>
      </w:r>
      <w:proofErr w:type="gramEnd"/>
      <w:r w:rsidR="0029507D">
        <w:rPr>
          <w:rFonts w:ascii="Times New Roman" w:hAnsi="Times New Roman" w:cs="Times New Roman"/>
          <w:sz w:val="28"/>
          <w:szCs w:val="28"/>
        </w:rPr>
        <w:t xml:space="preserve"> </w:t>
      </w:r>
      <w:proofErr w:type="spellStart"/>
      <w:r w:rsidR="0029507D">
        <w:rPr>
          <w:rFonts w:ascii="Times New Roman" w:hAnsi="Times New Roman" w:cs="Times New Roman"/>
          <w:sz w:val="28"/>
          <w:szCs w:val="28"/>
        </w:rPr>
        <w:t>яшел</w:t>
      </w:r>
      <w:proofErr w:type="spellEnd"/>
      <w:r w:rsidR="0029507D">
        <w:rPr>
          <w:rFonts w:ascii="Times New Roman" w:hAnsi="Times New Roman" w:cs="Times New Roman"/>
          <w:sz w:val="28"/>
          <w:szCs w:val="28"/>
        </w:rPr>
        <w:t xml:space="preserve"> </w:t>
      </w:r>
      <w:proofErr w:type="spellStart"/>
      <w:r w:rsidR="0029507D">
        <w:rPr>
          <w:rFonts w:ascii="Times New Roman" w:hAnsi="Times New Roman" w:cs="Times New Roman"/>
          <w:sz w:val="28"/>
          <w:szCs w:val="28"/>
        </w:rPr>
        <w:t>бишек</w:t>
      </w:r>
      <w:proofErr w:type="spellEnd"/>
      <w:r w:rsidR="0029507D">
        <w:rPr>
          <w:rFonts w:ascii="Times New Roman" w:hAnsi="Times New Roman" w:cs="Times New Roman"/>
          <w:sz w:val="28"/>
          <w:szCs w:val="28"/>
        </w:rPr>
        <w:t xml:space="preserve">», посвящённая 120 </w:t>
      </w:r>
      <w:proofErr w:type="spellStart"/>
      <w:r w:rsidR="0029507D">
        <w:rPr>
          <w:rFonts w:ascii="Times New Roman" w:hAnsi="Times New Roman" w:cs="Times New Roman"/>
          <w:sz w:val="28"/>
          <w:szCs w:val="28"/>
        </w:rPr>
        <w:t>летию</w:t>
      </w:r>
      <w:proofErr w:type="spellEnd"/>
      <w:r w:rsidR="0029507D">
        <w:rPr>
          <w:rFonts w:ascii="Times New Roman" w:hAnsi="Times New Roman" w:cs="Times New Roman"/>
          <w:sz w:val="28"/>
          <w:szCs w:val="28"/>
        </w:rPr>
        <w:t xml:space="preserve"> со дня рождения любимого татарского писателя.</w:t>
      </w:r>
    </w:p>
    <w:p w:rsidR="00787E0B" w:rsidRDefault="00787E0B" w:rsidP="0029507D">
      <w:pPr>
        <w:ind w:firstLine="567"/>
        <w:jc w:val="both"/>
        <w:rPr>
          <w:rFonts w:ascii="Times New Roman" w:hAnsi="Times New Roman" w:cs="Times New Roman"/>
          <w:sz w:val="28"/>
          <w:szCs w:val="28"/>
        </w:rPr>
      </w:pPr>
    </w:p>
    <w:p w:rsidR="0029507D" w:rsidRDefault="0029507D" w:rsidP="0029507D">
      <w:pPr>
        <w:ind w:firstLine="567"/>
        <w:jc w:val="both"/>
        <w:rPr>
          <w:rFonts w:ascii="Times New Roman" w:hAnsi="Times New Roman" w:cs="Times New Roman"/>
          <w:sz w:val="28"/>
          <w:szCs w:val="28"/>
        </w:rPr>
      </w:pPr>
      <w:r>
        <w:rPr>
          <w:rFonts w:ascii="Times New Roman" w:hAnsi="Times New Roman" w:cs="Times New Roman"/>
          <w:sz w:val="28"/>
          <w:szCs w:val="28"/>
        </w:rPr>
        <w:t xml:space="preserve">Хабибуллин </w:t>
      </w:r>
      <w:proofErr w:type="spellStart"/>
      <w:r>
        <w:rPr>
          <w:rFonts w:ascii="Times New Roman" w:hAnsi="Times New Roman" w:cs="Times New Roman"/>
          <w:sz w:val="28"/>
          <w:szCs w:val="28"/>
        </w:rPr>
        <w:t>Ильгиз</w:t>
      </w:r>
      <w:proofErr w:type="spellEnd"/>
      <w:r>
        <w:rPr>
          <w:rFonts w:ascii="Times New Roman" w:hAnsi="Times New Roman" w:cs="Times New Roman"/>
          <w:sz w:val="28"/>
          <w:szCs w:val="28"/>
        </w:rPr>
        <w:t xml:space="preserve">, ученик 6 класса занял 2 место на муниципальном конкурсе </w:t>
      </w:r>
      <w:proofErr w:type="spellStart"/>
      <w:r>
        <w:rPr>
          <w:rFonts w:ascii="Times New Roman" w:hAnsi="Times New Roman" w:cs="Times New Roman"/>
          <w:sz w:val="28"/>
          <w:szCs w:val="28"/>
        </w:rPr>
        <w:t>буктрейлера</w:t>
      </w:r>
      <w:proofErr w:type="spellEnd"/>
      <w:r>
        <w:rPr>
          <w:rFonts w:ascii="Times New Roman" w:hAnsi="Times New Roman" w:cs="Times New Roman"/>
          <w:sz w:val="28"/>
          <w:szCs w:val="28"/>
        </w:rPr>
        <w:t xml:space="preserve">  «Моя любимая книга». Поздравляем!</w:t>
      </w:r>
    </w:p>
    <w:p w:rsidR="0029507D" w:rsidRDefault="0029507D" w:rsidP="0029507D">
      <w:pPr>
        <w:ind w:firstLine="567"/>
        <w:jc w:val="both"/>
        <w:rPr>
          <w:rFonts w:ascii="Times New Roman" w:hAnsi="Times New Roman" w:cs="Times New Roman"/>
          <w:sz w:val="28"/>
          <w:szCs w:val="28"/>
        </w:rPr>
      </w:pPr>
      <w:r>
        <w:rPr>
          <w:rFonts w:ascii="Times New Roman" w:hAnsi="Times New Roman" w:cs="Times New Roman"/>
          <w:sz w:val="28"/>
          <w:szCs w:val="28"/>
        </w:rPr>
        <w:t xml:space="preserve">Гарипова </w:t>
      </w:r>
      <w:proofErr w:type="spellStart"/>
      <w:r>
        <w:rPr>
          <w:rFonts w:ascii="Times New Roman" w:hAnsi="Times New Roman" w:cs="Times New Roman"/>
          <w:sz w:val="28"/>
          <w:szCs w:val="28"/>
        </w:rPr>
        <w:t>Райл</w:t>
      </w:r>
      <w:proofErr w:type="gramStart"/>
      <w:r>
        <w:rPr>
          <w:rFonts w:ascii="Times New Roman" w:hAnsi="Times New Roman" w:cs="Times New Roman"/>
          <w:sz w:val="28"/>
          <w:szCs w:val="28"/>
        </w:rPr>
        <w:t>я</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активный член отряда ПП стала призёром муниципального конкурса мультимедийных презентаций «Как правильно организовать свой день». Молодец! Желаем дальнейших успехов. </w:t>
      </w:r>
    </w:p>
    <w:p w:rsidR="00787E0B" w:rsidRDefault="00AE7113" w:rsidP="00787E0B">
      <w:pPr>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4624" behindDoc="0" locked="0" layoutInCell="1" allowOverlap="1" wp14:anchorId="4BFC1057" wp14:editId="200BC3DB">
            <wp:simplePos x="0" y="0"/>
            <wp:positionH relativeFrom="margin">
              <wp:posOffset>2107565</wp:posOffset>
            </wp:positionH>
            <wp:positionV relativeFrom="margin">
              <wp:posOffset>6786245</wp:posOffset>
            </wp:positionV>
            <wp:extent cx="2051685" cy="2479675"/>
            <wp:effectExtent l="0" t="0" r="5715" b="0"/>
            <wp:wrapSquare wrapText="bothSides"/>
            <wp:docPr id="25" name="Рисунок 25" descr="C:\Users\79274\Downloads\IMG_8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79274\Downloads\IMG_803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51685" cy="2479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75648" behindDoc="0" locked="0" layoutInCell="1" allowOverlap="1" wp14:anchorId="7C11A01C" wp14:editId="4B385AB1">
            <wp:simplePos x="0" y="0"/>
            <wp:positionH relativeFrom="margin">
              <wp:posOffset>3964940</wp:posOffset>
            </wp:positionH>
            <wp:positionV relativeFrom="margin">
              <wp:posOffset>7099300</wp:posOffset>
            </wp:positionV>
            <wp:extent cx="2507615" cy="1880235"/>
            <wp:effectExtent l="8890" t="0" r="0" b="0"/>
            <wp:wrapSquare wrapText="bothSides"/>
            <wp:docPr id="24" name="Рисунок 24" descr="C:\Users\79274\Downloads\20210130_125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79274\Downloads\20210130_12582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2507615" cy="1880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7E0B">
        <w:rPr>
          <w:rFonts w:ascii="Times New Roman" w:hAnsi="Times New Roman" w:cs="Times New Roman"/>
          <w:sz w:val="28"/>
          <w:szCs w:val="28"/>
        </w:rPr>
        <w:t>Члены волонтёрского отряда «Надежда»- надёжные помощники ветеранов труда и ветеранов тыла.</w:t>
      </w:r>
      <w:r w:rsidRPr="00AE7113">
        <w:rPr>
          <w:rFonts w:ascii="Times New Roman" w:hAnsi="Times New Roman" w:cs="Times New Roman"/>
          <w:noProof/>
          <w:sz w:val="28"/>
          <w:szCs w:val="28"/>
          <w:lang w:eastAsia="ru-RU"/>
        </w:rPr>
        <w:t xml:space="preserve">  </w:t>
      </w:r>
    </w:p>
    <w:p w:rsidR="00787E0B" w:rsidRDefault="00787E0B" w:rsidP="0029507D">
      <w:pPr>
        <w:ind w:firstLine="567"/>
        <w:jc w:val="both"/>
        <w:rPr>
          <w:rFonts w:ascii="Times New Roman" w:hAnsi="Times New Roman" w:cs="Times New Roman"/>
          <w:sz w:val="28"/>
          <w:szCs w:val="28"/>
        </w:rPr>
      </w:pPr>
    </w:p>
    <w:p w:rsidR="00787E0B" w:rsidRDefault="00787E0B" w:rsidP="0029507D">
      <w:pPr>
        <w:ind w:firstLine="567"/>
        <w:jc w:val="both"/>
        <w:rPr>
          <w:rFonts w:ascii="Times New Roman" w:hAnsi="Times New Roman" w:cs="Times New Roman"/>
          <w:sz w:val="28"/>
          <w:szCs w:val="28"/>
        </w:rPr>
      </w:pPr>
    </w:p>
    <w:p w:rsidR="00787E0B" w:rsidRDefault="00787E0B" w:rsidP="0029507D">
      <w:pPr>
        <w:ind w:firstLine="567"/>
        <w:jc w:val="both"/>
        <w:rPr>
          <w:rFonts w:ascii="Times New Roman" w:hAnsi="Times New Roman" w:cs="Times New Roman"/>
          <w:sz w:val="28"/>
          <w:szCs w:val="28"/>
        </w:rPr>
      </w:pPr>
    </w:p>
    <w:p w:rsidR="0029507D" w:rsidRDefault="0029507D" w:rsidP="0029507D">
      <w:pPr>
        <w:spacing w:before="30" w:after="30" w:line="240" w:lineRule="auto"/>
        <w:jc w:val="center"/>
        <w:rPr>
          <w:rFonts w:ascii="Times New Roman" w:eastAsia="Times New Roman" w:hAnsi="Times New Roman" w:cs="Times New Roman"/>
          <w:b/>
          <w:bCs/>
          <w:color w:val="7030A0"/>
          <w:sz w:val="40"/>
          <w:szCs w:val="28"/>
          <w:lang w:eastAsia="ru-RU"/>
        </w:rPr>
      </w:pPr>
    </w:p>
    <w:p w:rsidR="0029507D" w:rsidRPr="0029507D" w:rsidRDefault="0029507D" w:rsidP="0029507D">
      <w:pPr>
        <w:spacing w:before="30" w:after="30" w:line="240" w:lineRule="auto"/>
        <w:jc w:val="center"/>
        <w:rPr>
          <w:rFonts w:ascii="Times New Roman" w:eastAsia="Times New Roman" w:hAnsi="Times New Roman" w:cs="Times New Roman"/>
          <w:b/>
          <w:bCs/>
          <w:color w:val="7030A0"/>
          <w:sz w:val="40"/>
          <w:szCs w:val="28"/>
          <w:lang w:eastAsia="ru-RU"/>
        </w:rPr>
      </w:pPr>
      <w:r w:rsidRPr="0029507D">
        <w:rPr>
          <w:rFonts w:ascii="Times New Roman" w:eastAsia="Times New Roman" w:hAnsi="Times New Roman" w:cs="Times New Roman"/>
          <w:b/>
          <w:bCs/>
          <w:color w:val="7030A0"/>
          <w:sz w:val="40"/>
          <w:szCs w:val="28"/>
          <w:lang w:eastAsia="ru-RU"/>
        </w:rPr>
        <w:lastRenderedPageBreak/>
        <w:t>Школьный юмор </w:t>
      </w:r>
    </w:p>
    <w:p w:rsidR="0029507D" w:rsidRDefault="0029507D" w:rsidP="0029507D">
      <w:pPr>
        <w:spacing w:before="30" w:after="30" w:line="240" w:lineRule="auto"/>
        <w:jc w:val="center"/>
        <w:rPr>
          <w:rFonts w:ascii="Times New Roman" w:eastAsia="Times New Roman" w:hAnsi="Times New Roman" w:cs="Times New Roman"/>
          <w:b/>
          <w:bCs/>
          <w:color w:val="7030A0"/>
          <w:sz w:val="40"/>
          <w:szCs w:val="28"/>
          <w:lang w:eastAsia="ru-RU"/>
        </w:rPr>
      </w:pPr>
      <w:r w:rsidRPr="0029507D">
        <w:rPr>
          <w:rFonts w:ascii="Times New Roman" w:eastAsia="Times New Roman" w:hAnsi="Times New Roman" w:cs="Times New Roman"/>
          <w:b/>
          <w:bCs/>
          <w:color w:val="7030A0"/>
          <w:sz w:val="40"/>
          <w:szCs w:val="28"/>
          <w:lang w:eastAsia="ru-RU"/>
        </w:rPr>
        <w:t>(</w:t>
      </w:r>
      <w:r>
        <w:rPr>
          <w:rFonts w:ascii="Times New Roman" w:eastAsia="Times New Roman" w:hAnsi="Times New Roman" w:cs="Times New Roman"/>
          <w:b/>
          <w:bCs/>
          <w:color w:val="7030A0"/>
          <w:sz w:val="40"/>
          <w:szCs w:val="28"/>
          <w:lang w:eastAsia="ru-RU"/>
        </w:rPr>
        <w:t>Отрывки из сочинений</w:t>
      </w:r>
      <w:r w:rsidRPr="0029507D">
        <w:rPr>
          <w:rFonts w:ascii="Times New Roman" w:eastAsia="Times New Roman" w:hAnsi="Times New Roman" w:cs="Times New Roman"/>
          <w:b/>
          <w:bCs/>
          <w:color w:val="7030A0"/>
          <w:sz w:val="40"/>
          <w:szCs w:val="28"/>
          <w:lang w:eastAsia="ru-RU"/>
        </w:rPr>
        <w:t>)    </w:t>
      </w:r>
    </w:p>
    <w:p w:rsidR="0029507D" w:rsidRPr="0029507D" w:rsidRDefault="00AE7113" w:rsidP="0029507D">
      <w:pPr>
        <w:spacing w:before="30" w:after="30" w:line="240" w:lineRule="auto"/>
        <w:jc w:val="center"/>
        <w:rPr>
          <w:rFonts w:ascii="Times New Roman" w:eastAsia="Times New Roman" w:hAnsi="Times New Roman" w:cs="Times New Roman"/>
          <w:color w:val="7030A0"/>
          <w:sz w:val="40"/>
          <w:szCs w:val="28"/>
          <w:lang w:eastAsia="ru-RU"/>
        </w:rPr>
      </w:pPr>
      <w:r>
        <w:rPr>
          <w:noProof/>
          <w:lang w:eastAsia="ru-RU"/>
        </w:rPr>
        <w:drawing>
          <wp:anchor distT="0" distB="0" distL="114300" distR="114300" simplePos="0" relativeHeight="251676672" behindDoc="0" locked="0" layoutInCell="1" allowOverlap="1" wp14:anchorId="5DCF0919" wp14:editId="6A9CEB7B">
            <wp:simplePos x="0" y="0"/>
            <wp:positionH relativeFrom="margin">
              <wp:posOffset>3702685</wp:posOffset>
            </wp:positionH>
            <wp:positionV relativeFrom="margin">
              <wp:posOffset>629920</wp:posOffset>
            </wp:positionV>
            <wp:extent cx="2370455" cy="1774825"/>
            <wp:effectExtent l="0" t="0" r="0" b="0"/>
            <wp:wrapSquare wrapText="bothSides"/>
            <wp:docPr id="26" name="Рисунок 26" descr="https://ic.pics.livejournal.com/tatsenkodimitr/51513251/268615/268615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c.pics.livejournal.com/tatsenkodimitr/51513251/268615/268615_original.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70455" cy="1774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Папа Карло вырубил Буратино.</w:t>
      </w:r>
      <w:r w:rsidR="00AE7113" w:rsidRPr="00AE7113">
        <w:rPr>
          <w:color w:val="000000" w:themeColor="text1"/>
        </w:rPr>
        <w:t xml:space="preserve"> </w:t>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В клетке сидел мой пернатый друг - хомячок.</w:t>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Гагарин был первым проходимцем в космосе.</w:t>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Герасим не отвечал ни на один вопрос, сейчас бы его назвали "слабым звеном", а тогда было все проще - немой...</w:t>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Плюшкин навалил у себя в углу целую кучу, и каждый день туда подкладывал.</w:t>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С Михаилом Юрьевичем Лермонтовым я познакомилась в детском саду.</w:t>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Стихотворение написано в рифму, что нередко наблюдается у поэта.</w:t>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Татьяна копила, копила и все это вылила на Онегина.</w:t>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 xml:space="preserve">Тургенев показал женщину в </w:t>
      </w:r>
      <w:proofErr w:type="gramStart"/>
      <w:r w:rsidRPr="00AE7113">
        <w:rPr>
          <w:rFonts w:ascii="Times New Roman" w:eastAsia="Times New Roman" w:hAnsi="Times New Roman" w:cs="Times New Roman"/>
          <w:color w:val="000000" w:themeColor="text1"/>
          <w:sz w:val="28"/>
          <w:szCs w:val="28"/>
          <w:lang w:eastAsia="ru-RU"/>
        </w:rPr>
        <w:t>более расширенном</w:t>
      </w:r>
      <w:proofErr w:type="gramEnd"/>
      <w:r w:rsidRPr="00AE7113">
        <w:rPr>
          <w:rFonts w:ascii="Times New Roman" w:eastAsia="Times New Roman" w:hAnsi="Times New Roman" w:cs="Times New Roman"/>
          <w:color w:val="000000" w:themeColor="text1"/>
          <w:sz w:val="28"/>
          <w:szCs w:val="28"/>
          <w:lang w:eastAsia="ru-RU"/>
        </w:rPr>
        <w:t xml:space="preserve"> виде.</w:t>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Умер М. Ю. Лермонтов на Кавказе, но любил он его не поэтому!</w:t>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Вдруг Герман услыхал скрип рессор. Это была старая княгиня.</w:t>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Французы бросились наутек, не выдержав духа русской армии.</w:t>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Хлестаков сел в бричку и крикнул: "Гони, голубчик, в аэропорт!"</w:t>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Катерина бросилась в реку по личному делу.</w:t>
      </w:r>
      <w:r w:rsidR="00AE7113" w:rsidRPr="00AE7113">
        <w:rPr>
          <w:noProof/>
        </w:rPr>
        <w:t xml:space="preserve"> </w:t>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 xml:space="preserve">Когда туман рассеялся, князь увидел </w:t>
      </w:r>
      <w:proofErr w:type="spellStart"/>
      <w:r w:rsidRPr="00AE7113">
        <w:rPr>
          <w:rFonts w:ascii="Times New Roman" w:eastAsia="Times New Roman" w:hAnsi="Times New Roman" w:cs="Times New Roman"/>
          <w:color w:val="000000" w:themeColor="text1"/>
          <w:sz w:val="28"/>
          <w:szCs w:val="28"/>
          <w:lang w:eastAsia="ru-RU"/>
        </w:rPr>
        <w:t>тата</w:t>
      </w:r>
      <w:proofErr w:type="gramStart"/>
      <w:r w:rsidRPr="00AE7113">
        <w:rPr>
          <w:rFonts w:ascii="Times New Roman" w:eastAsia="Times New Roman" w:hAnsi="Times New Roman" w:cs="Times New Roman"/>
          <w:color w:val="000000" w:themeColor="text1"/>
          <w:sz w:val="28"/>
          <w:szCs w:val="28"/>
          <w:lang w:eastAsia="ru-RU"/>
        </w:rPr>
        <w:t>p</w:t>
      </w:r>
      <w:proofErr w:type="gramEnd"/>
      <w:r w:rsidRPr="00AE7113">
        <w:rPr>
          <w:rFonts w:ascii="Times New Roman" w:eastAsia="Times New Roman" w:hAnsi="Times New Roman" w:cs="Times New Roman"/>
          <w:color w:val="000000" w:themeColor="text1"/>
          <w:sz w:val="28"/>
          <w:szCs w:val="28"/>
          <w:lang w:eastAsia="ru-RU"/>
        </w:rPr>
        <w:t>о</w:t>
      </w:r>
      <w:proofErr w:type="spellEnd"/>
      <w:r w:rsidRPr="00AE7113">
        <w:rPr>
          <w:rFonts w:ascii="Times New Roman" w:eastAsia="Times New Roman" w:hAnsi="Times New Roman" w:cs="Times New Roman"/>
          <w:color w:val="000000" w:themeColor="text1"/>
          <w:sz w:val="28"/>
          <w:szCs w:val="28"/>
          <w:lang w:eastAsia="ru-RU"/>
        </w:rPr>
        <w:t>-монгольское иго.</w:t>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Лев Толстой родился в 1828 году среди леса на ясной поляне.</w:t>
      </w:r>
    </w:p>
    <w:p w:rsidR="0029507D" w:rsidRPr="00AE7113" w:rsidRDefault="00AE7113"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bookmarkStart w:id="0" w:name="_GoBack"/>
      <w:r>
        <w:rPr>
          <w:noProof/>
        </w:rPr>
        <w:drawing>
          <wp:anchor distT="0" distB="0" distL="114300" distR="114300" simplePos="0" relativeHeight="251677696" behindDoc="0" locked="0" layoutInCell="1" allowOverlap="1" wp14:anchorId="120B1F33" wp14:editId="4FB89E99">
            <wp:simplePos x="0" y="0"/>
            <wp:positionH relativeFrom="margin">
              <wp:posOffset>3754120</wp:posOffset>
            </wp:positionH>
            <wp:positionV relativeFrom="margin">
              <wp:posOffset>7434580</wp:posOffset>
            </wp:positionV>
            <wp:extent cx="2313940" cy="1711325"/>
            <wp:effectExtent l="0" t="0" r="0" b="3175"/>
            <wp:wrapSquare wrapText="bothSides"/>
            <wp:docPr id="27" name="Рисунок 27" descr="https://avatars.mds.yandex.net/get-zen_doc/237236/pub_5d41a3144735a600add5c296_5d41a7acbc228f00ac0d4f0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vatars.mds.yandex.net/get-zen_doc/237236/pub_5d41a3144735a600add5c296_5d41a7acbc228f00ac0d4f0f/scale_120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13940" cy="171132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29507D" w:rsidRPr="00AE7113">
        <w:rPr>
          <w:rFonts w:ascii="Times New Roman" w:eastAsia="Times New Roman" w:hAnsi="Times New Roman" w:cs="Times New Roman"/>
          <w:color w:val="000000" w:themeColor="text1"/>
          <w:sz w:val="28"/>
          <w:szCs w:val="28"/>
          <w:lang w:eastAsia="ru-RU"/>
        </w:rPr>
        <w:t>Лермонтов родился у бабушки в деревне, когда его родители жили в Петербурге.</w:t>
      </w:r>
    </w:p>
    <w:p w:rsidR="0029507D" w:rsidRPr="00AE7113" w:rsidRDefault="0029507D" w:rsidP="00AE7113">
      <w:pPr>
        <w:pStyle w:val="af5"/>
        <w:numPr>
          <w:ilvl w:val="0"/>
          <w:numId w:val="3"/>
        </w:numPr>
        <w:spacing w:after="0" w:line="360" w:lineRule="auto"/>
        <w:outlineLvl w:val="4"/>
        <w:rPr>
          <w:rFonts w:ascii="Times New Roman" w:eastAsia="Times New Roman" w:hAnsi="Times New Roman" w:cs="Times New Roman"/>
          <w:b/>
          <w:bCs/>
          <w:color w:val="000000" w:themeColor="text1"/>
          <w:sz w:val="28"/>
          <w:szCs w:val="28"/>
          <w:lang w:eastAsia="ru-RU"/>
        </w:rPr>
      </w:pPr>
      <w:r w:rsidRPr="00AE7113">
        <w:rPr>
          <w:rFonts w:ascii="Times New Roman" w:eastAsia="Times New Roman" w:hAnsi="Times New Roman" w:cs="Times New Roman"/>
          <w:color w:val="000000" w:themeColor="text1"/>
          <w:sz w:val="28"/>
          <w:szCs w:val="28"/>
          <w:lang w:eastAsia="ru-RU"/>
        </w:rPr>
        <w:t>Мне нравится то, что с таким талантом Пушкин не побоялся стать народным поэтом.</w:t>
      </w:r>
    </w:p>
    <w:p w:rsidR="000A56DA" w:rsidRPr="00AE7113" w:rsidRDefault="0029507D" w:rsidP="00AE7113">
      <w:pPr>
        <w:pStyle w:val="aa"/>
        <w:numPr>
          <w:ilvl w:val="0"/>
          <w:numId w:val="3"/>
        </w:numPr>
        <w:tabs>
          <w:tab w:val="left" w:pos="284"/>
        </w:tabs>
        <w:spacing w:before="0" w:beforeAutospacing="0" w:after="0" w:afterAutospacing="0" w:line="360" w:lineRule="auto"/>
        <w:rPr>
          <w:color w:val="000000" w:themeColor="text1"/>
          <w:sz w:val="28"/>
          <w:szCs w:val="28"/>
        </w:rPr>
      </w:pPr>
      <w:r w:rsidRPr="00AE7113">
        <w:rPr>
          <w:color w:val="000000" w:themeColor="text1"/>
          <w:sz w:val="28"/>
          <w:szCs w:val="28"/>
        </w:rPr>
        <w:t>На картине изображен последний зимний месяц февраля.</w:t>
      </w:r>
      <w:r w:rsidR="00AE7113" w:rsidRPr="00AE7113">
        <w:t xml:space="preserve"> </w:t>
      </w:r>
    </w:p>
    <w:p w:rsidR="000A56DA" w:rsidRPr="00BD3143" w:rsidRDefault="000A56DA" w:rsidP="00BD3143">
      <w:pPr>
        <w:pStyle w:val="aa"/>
        <w:shd w:val="clear" w:color="auto" w:fill="FFFFFF"/>
        <w:tabs>
          <w:tab w:val="left" w:pos="419"/>
        </w:tabs>
        <w:spacing w:before="0" w:beforeAutospacing="0" w:after="0" w:afterAutospacing="0" w:line="331" w:lineRule="atLeast"/>
        <w:jc w:val="center"/>
        <w:rPr>
          <w:b/>
          <w:bCs/>
          <w:iCs/>
          <w:noProof/>
          <w:color w:val="C00000"/>
          <w:sz w:val="40"/>
          <w:szCs w:val="40"/>
          <w:lang w:val="tt-RU"/>
        </w:rPr>
      </w:pPr>
    </w:p>
    <w:tbl>
      <w:tblPr>
        <w:tblStyle w:val="a9"/>
        <w:tblpPr w:leftFromText="180" w:rightFromText="180" w:vertAnchor="text" w:horzAnchor="margin" w:tblpY="-33"/>
        <w:tblW w:w="9771" w:type="dxa"/>
        <w:tblLook w:val="04A0" w:firstRow="1" w:lastRow="0" w:firstColumn="1" w:lastColumn="0" w:noHBand="0" w:noVBand="1"/>
      </w:tblPr>
      <w:tblGrid>
        <w:gridCol w:w="3305"/>
        <w:gridCol w:w="3306"/>
        <w:gridCol w:w="3160"/>
      </w:tblGrid>
      <w:tr w:rsidR="00A730AA" w:rsidTr="00BE4FE4">
        <w:trPr>
          <w:trHeight w:val="2042"/>
        </w:trPr>
        <w:tc>
          <w:tcPr>
            <w:tcW w:w="3305" w:type="dxa"/>
          </w:tcPr>
          <w:p w:rsidR="00A730AA" w:rsidRPr="00BE4FE4" w:rsidRDefault="00A730AA" w:rsidP="00A730AA">
            <w:pPr>
              <w:rPr>
                <w:rFonts w:ascii="Times New Roman" w:hAnsi="Times New Roman"/>
                <w:sz w:val="24"/>
                <w:szCs w:val="24"/>
              </w:rPr>
            </w:pPr>
            <w:r w:rsidRPr="00BE4FE4">
              <w:rPr>
                <w:rFonts w:ascii="Times New Roman" w:hAnsi="Times New Roman"/>
                <w:sz w:val="24"/>
                <w:szCs w:val="24"/>
              </w:rPr>
              <w:t xml:space="preserve">Учредитель </w:t>
            </w:r>
          </w:p>
          <w:p w:rsidR="00A730AA" w:rsidRPr="00BE4FE4" w:rsidRDefault="00A730AA" w:rsidP="00A730AA">
            <w:pPr>
              <w:rPr>
                <w:rFonts w:ascii="Times New Roman" w:hAnsi="Times New Roman"/>
                <w:sz w:val="24"/>
                <w:szCs w:val="24"/>
              </w:rPr>
            </w:pPr>
            <w:r w:rsidRPr="00BE4FE4">
              <w:rPr>
                <w:rFonts w:ascii="Times New Roman" w:hAnsi="Times New Roman"/>
                <w:sz w:val="24"/>
                <w:szCs w:val="24"/>
              </w:rPr>
              <w:t>МБОУ «</w:t>
            </w:r>
            <w:proofErr w:type="spellStart"/>
            <w:r w:rsidRPr="00BE4FE4">
              <w:rPr>
                <w:rFonts w:ascii="Times New Roman" w:hAnsi="Times New Roman"/>
                <w:sz w:val="24"/>
                <w:szCs w:val="24"/>
              </w:rPr>
              <w:t>Каразерикская</w:t>
            </w:r>
            <w:proofErr w:type="spellEnd"/>
            <w:r w:rsidRPr="00BE4FE4">
              <w:rPr>
                <w:rFonts w:ascii="Times New Roman" w:hAnsi="Times New Roman"/>
                <w:sz w:val="24"/>
                <w:szCs w:val="24"/>
              </w:rPr>
              <w:t xml:space="preserve"> средняя общеобразовательная школа имени </w:t>
            </w:r>
            <w:proofErr w:type="spellStart"/>
            <w:r w:rsidRPr="00BE4FE4">
              <w:rPr>
                <w:rFonts w:ascii="Times New Roman" w:hAnsi="Times New Roman"/>
                <w:sz w:val="24"/>
                <w:szCs w:val="24"/>
              </w:rPr>
              <w:t>Галима</w:t>
            </w:r>
            <w:proofErr w:type="spellEnd"/>
            <w:r w:rsidRPr="00BE4FE4">
              <w:rPr>
                <w:rFonts w:ascii="Times New Roman" w:hAnsi="Times New Roman"/>
                <w:sz w:val="24"/>
                <w:szCs w:val="24"/>
              </w:rPr>
              <w:t xml:space="preserve"> </w:t>
            </w:r>
            <w:proofErr w:type="spellStart"/>
            <w:r w:rsidRPr="00BE4FE4">
              <w:rPr>
                <w:rFonts w:ascii="Times New Roman" w:hAnsi="Times New Roman"/>
                <w:sz w:val="24"/>
                <w:szCs w:val="24"/>
              </w:rPr>
              <w:t>Вильданова</w:t>
            </w:r>
            <w:proofErr w:type="spellEnd"/>
            <w:r w:rsidRPr="00BE4FE4">
              <w:rPr>
                <w:rFonts w:ascii="Times New Roman" w:hAnsi="Times New Roman"/>
                <w:sz w:val="24"/>
                <w:szCs w:val="24"/>
              </w:rPr>
              <w:t xml:space="preserve">» </w:t>
            </w:r>
            <w:proofErr w:type="spellStart"/>
            <w:r w:rsidRPr="00BE4FE4">
              <w:rPr>
                <w:rFonts w:ascii="Times New Roman" w:hAnsi="Times New Roman"/>
                <w:sz w:val="24"/>
                <w:szCs w:val="24"/>
              </w:rPr>
              <w:t>Ютазинского</w:t>
            </w:r>
            <w:proofErr w:type="spellEnd"/>
            <w:r w:rsidRPr="00BE4FE4">
              <w:rPr>
                <w:rFonts w:ascii="Times New Roman" w:hAnsi="Times New Roman"/>
                <w:sz w:val="24"/>
                <w:szCs w:val="24"/>
              </w:rPr>
              <w:t xml:space="preserve"> муниципального района Республики Татарстан</w:t>
            </w:r>
          </w:p>
          <w:p w:rsidR="00A730AA" w:rsidRPr="00BE4FE4" w:rsidRDefault="00A730AA" w:rsidP="00A730AA">
            <w:pPr>
              <w:rPr>
                <w:rFonts w:ascii="Comic Sans MS" w:hAnsi="Comic Sans MS" w:cs="Comic Sans MS"/>
                <w:sz w:val="24"/>
                <w:szCs w:val="24"/>
              </w:rPr>
            </w:pPr>
          </w:p>
        </w:tc>
        <w:tc>
          <w:tcPr>
            <w:tcW w:w="3306" w:type="dxa"/>
          </w:tcPr>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 xml:space="preserve">Гл. редактор: </w:t>
            </w:r>
            <w:r w:rsidR="004A2637">
              <w:rPr>
                <w:rFonts w:ascii="Times New Roman" w:eastAsia="Calibri" w:hAnsi="Times New Roman" w:cs="Times New Roman"/>
                <w:sz w:val="24"/>
                <w:szCs w:val="24"/>
              </w:rPr>
              <w:t xml:space="preserve">Валиева </w:t>
            </w:r>
            <w:proofErr w:type="spellStart"/>
            <w:r w:rsidR="004A2637">
              <w:rPr>
                <w:rFonts w:ascii="Times New Roman" w:eastAsia="Calibri" w:hAnsi="Times New Roman" w:cs="Times New Roman"/>
                <w:sz w:val="24"/>
                <w:szCs w:val="24"/>
              </w:rPr>
              <w:t>Алия</w:t>
            </w:r>
            <w:proofErr w:type="spellEnd"/>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 xml:space="preserve">Консультант - корректор: педагог-организатор </w:t>
            </w:r>
            <w:proofErr w:type="spellStart"/>
            <w:r w:rsidRPr="00BE4FE4">
              <w:rPr>
                <w:rFonts w:ascii="Times New Roman" w:eastAsia="Calibri" w:hAnsi="Times New Roman" w:cs="Times New Roman"/>
                <w:sz w:val="24"/>
                <w:szCs w:val="24"/>
              </w:rPr>
              <w:t>Котдусова</w:t>
            </w:r>
            <w:proofErr w:type="spellEnd"/>
            <w:r w:rsidR="004A2637">
              <w:rPr>
                <w:rFonts w:ascii="Times New Roman" w:eastAsia="Calibri" w:hAnsi="Times New Roman" w:cs="Times New Roman"/>
                <w:sz w:val="24"/>
                <w:szCs w:val="24"/>
              </w:rPr>
              <w:t xml:space="preserve"> Г.Р.</w:t>
            </w:r>
          </w:p>
          <w:p w:rsidR="00A730AA" w:rsidRPr="00BE4FE4" w:rsidRDefault="00A730AA" w:rsidP="00A730AA">
            <w:pPr>
              <w:rPr>
                <w:rFonts w:ascii="Times New Roman" w:eastAsia="Calibri" w:hAnsi="Times New Roman" w:cs="Times New Roman"/>
                <w:sz w:val="24"/>
                <w:szCs w:val="24"/>
              </w:rPr>
            </w:pPr>
            <w:proofErr w:type="spellStart"/>
            <w:r w:rsidRPr="00BE4FE4">
              <w:rPr>
                <w:rFonts w:ascii="Times New Roman" w:eastAsia="Calibri" w:hAnsi="Times New Roman" w:cs="Times New Roman"/>
                <w:sz w:val="24"/>
                <w:szCs w:val="24"/>
              </w:rPr>
              <w:t>Ред</w:t>
            </w:r>
            <w:proofErr w:type="gramStart"/>
            <w:r w:rsidRPr="00BE4FE4">
              <w:rPr>
                <w:rFonts w:ascii="Times New Roman" w:eastAsia="Calibri" w:hAnsi="Times New Roman" w:cs="Times New Roman"/>
                <w:sz w:val="24"/>
                <w:szCs w:val="24"/>
              </w:rPr>
              <w:t>.к</w:t>
            </w:r>
            <w:proofErr w:type="gramEnd"/>
            <w:r w:rsidRPr="00BE4FE4">
              <w:rPr>
                <w:rFonts w:ascii="Times New Roman" w:eastAsia="Calibri" w:hAnsi="Times New Roman" w:cs="Times New Roman"/>
                <w:sz w:val="24"/>
                <w:szCs w:val="24"/>
              </w:rPr>
              <w:t>оллегия</w:t>
            </w:r>
            <w:proofErr w:type="spellEnd"/>
            <w:r w:rsidRPr="00BE4FE4">
              <w:rPr>
                <w:rFonts w:ascii="Times New Roman" w:eastAsia="Calibri" w:hAnsi="Times New Roman" w:cs="Times New Roman"/>
                <w:sz w:val="24"/>
                <w:szCs w:val="24"/>
              </w:rPr>
              <w:t>:</w:t>
            </w:r>
          </w:p>
          <w:p w:rsidR="00A730AA" w:rsidRDefault="004A2637" w:rsidP="00A730AA">
            <w:pPr>
              <w:rPr>
                <w:rFonts w:ascii="Times New Roman" w:eastAsia="Calibri" w:hAnsi="Times New Roman" w:cs="Times New Roman"/>
                <w:sz w:val="24"/>
                <w:szCs w:val="24"/>
              </w:rPr>
            </w:pPr>
            <w:r>
              <w:rPr>
                <w:rFonts w:ascii="Times New Roman" w:eastAsia="Calibri" w:hAnsi="Times New Roman" w:cs="Times New Roman"/>
                <w:sz w:val="24"/>
                <w:szCs w:val="24"/>
              </w:rPr>
              <w:t xml:space="preserve">Некрасова </w:t>
            </w:r>
            <w:proofErr w:type="spellStart"/>
            <w:r>
              <w:rPr>
                <w:rFonts w:ascii="Times New Roman" w:eastAsia="Calibri" w:hAnsi="Times New Roman" w:cs="Times New Roman"/>
                <w:sz w:val="24"/>
                <w:szCs w:val="24"/>
              </w:rPr>
              <w:t>Лилиана</w:t>
            </w:r>
            <w:proofErr w:type="spellEnd"/>
          </w:p>
          <w:p w:rsidR="004A2637" w:rsidRDefault="004A2637" w:rsidP="00A730AA">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Гафиятов</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Ильназ</w:t>
            </w:r>
            <w:proofErr w:type="spellEnd"/>
          </w:p>
          <w:p w:rsidR="004A2637" w:rsidRPr="00BE4FE4" w:rsidRDefault="004A2637" w:rsidP="00A730AA">
            <w:pPr>
              <w:rPr>
                <w:rFonts w:ascii="Times New Roman" w:eastAsia="Calibri" w:hAnsi="Times New Roman" w:cs="Times New Roman"/>
                <w:sz w:val="24"/>
                <w:szCs w:val="24"/>
              </w:rPr>
            </w:pPr>
            <w:r>
              <w:rPr>
                <w:rFonts w:ascii="Times New Roman" w:eastAsia="Calibri" w:hAnsi="Times New Roman" w:cs="Times New Roman"/>
                <w:sz w:val="24"/>
                <w:szCs w:val="24"/>
              </w:rPr>
              <w:t xml:space="preserve">Хабибуллин </w:t>
            </w:r>
            <w:proofErr w:type="spellStart"/>
            <w:r>
              <w:rPr>
                <w:rFonts w:ascii="Times New Roman" w:eastAsia="Calibri" w:hAnsi="Times New Roman" w:cs="Times New Roman"/>
                <w:sz w:val="24"/>
                <w:szCs w:val="24"/>
              </w:rPr>
              <w:t>Азамат</w:t>
            </w:r>
            <w:proofErr w:type="spellEnd"/>
          </w:p>
        </w:tc>
        <w:tc>
          <w:tcPr>
            <w:tcW w:w="3160" w:type="dxa"/>
          </w:tcPr>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 xml:space="preserve">Компьютерная вёрстка: </w:t>
            </w:r>
            <w:proofErr w:type="spellStart"/>
            <w:r w:rsidR="004A2637">
              <w:rPr>
                <w:rFonts w:ascii="Times New Roman" w:eastAsia="Calibri" w:hAnsi="Times New Roman" w:cs="Times New Roman"/>
                <w:sz w:val="24"/>
                <w:szCs w:val="24"/>
              </w:rPr>
              <w:t>Котдусова</w:t>
            </w:r>
            <w:proofErr w:type="spellEnd"/>
            <w:r w:rsidR="004A2637">
              <w:rPr>
                <w:rFonts w:ascii="Times New Roman" w:eastAsia="Calibri" w:hAnsi="Times New Roman" w:cs="Times New Roman"/>
                <w:sz w:val="24"/>
                <w:szCs w:val="24"/>
              </w:rPr>
              <w:t xml:space="preserve"> Г.Р.</w:t>
            </w:r>
          </w:p>
          <w:p w:rsidR="00A730AA" w:rsidRPr="00BE4FE4" w:rsidRDefault="00A730AA" w:rsidP="00A730AA">
            <w:pPr>
              <w:rPr>
                <w:rFonts w:ascii="Times New Roman" w:eastAsia="Calibri" w:hAnsi="Times New Roman" w:cs="Times New Roman"/>
                <w:sz w:val="24"/>
                <w:szCs w:val="24"/>
              </w:rPr>
            </w:pPr>
          </w:p>
          <w:p w:rsidR="00A730AA" w:rsidRPr="00BE4FE4" w:rsidRDefault="00A730AA" w:rsidP="00A730AA">
            <w:pPr>
              <w:spacing w:line="276" w:lineRule="auto"/>
              <w:rPr>
                <w:rFonts w:ascii="Times New Roman" w:eastAsia="Calibri" w:hAnsi="Times New Roman" w:cs="Times New Roman"/>
                <w:sz w:val="24"/>
                <w:szCs w:val="24"/>
              </w:rPr>
            </w:pPr>
            <w:r w:rsidRPr="00BE4FE4">
              <w:rPr>
                <w:rFonts w:ascii="Times New Roman" w:eastAsia="Calibri" w:hAnsi="Times New Roman" w:cs="Times New Roman"/>
                <w:sz w:val="24"/>
                <w:szCs w:val="24"/>
                <w:lang w:val="en-US"/>
              </w:rPr>
              <w:t>E</w:t>
            </w:r>
            <w:r w:rsidRPr="00BE4FE4">
              <w:rPr>
                <w:rFonts w:ascii="Times New Roman" w:eastAsia="Calibri" w:hAnsi="Times New Roman" w:cs="Times New Roman"/>
                <w:sz w:val="24"/>
                <w:szCs w:val="24"/>
              </w:rPr>
              <w:t>-</w:t>
            </w:r>
            <w:r w:rsidRPr="00BE4FE4">
              <w:rPr>
                <w:rFonts w:ascii="Times New Roman" w:eastAsia="Calibri" w:hAnsi="Times New Roman" w:cs="Times New Roman"/>
                <w:sz w:val="24"/>
                <w:szCs w:val="24"/>
                <w:lang w:val="en-US"/>
              </w:rPr>
              <w:t>mail</w:t>
            </w:r>
            <w:r w:rsidRPr="00BE4FE4">
              <w:rPr>
                <w:rFonts w:ascii="Times New Roman" w:eastAsia="Calibri" w:hAnsi="Times New Roman" w:cs="Times New Roman"/>
                <w:sz w:val="24"/>
                <w:szCs w:val="24"/>
                <w:lang w:val="tt-RU"/>
              </w:rPr>
              <w:t xml:space="preserve">: </w:t>
            </w:r>
            <w:proofErr w:type="spellStart"/>
            <w:r w:rsidRPr="00BE4FE4">
              <w:rPr>
                <w:rFonts w:ascii="Times New Roman" w:eastAsia="Calibri" w:hAnsi="Times New Roman" w:cs="Times New Roman"/>
                <w:sz w:val="24"/>
                <w:szCs w:val="24"/>
                <w:lang w:val="en-US"/>
              </w:rPr>
              <w:t>karazirek</w:t>
            </w:r>
            <w:proofErr w:type="spellEnd"/>
            <w:r w:rsidRPr="00BE4FE4">
              <w:rPr>
                <w:rFonts w:ascii="Times New Roman" w:eastAsia="Calibri" w:hAnsi="Times New Roman" w:cs="Times New Roman"/>
                <w:sz w:val="24"/>
                <w:szCs w:val="24"/>
              </w:rPr>
              <w:t>@</w:t>
            </w:r>
            <w:proofErr w:type="spellStart"/>
            <w:r w:rsidRPr="00BE4FE4">
              <w:rPr>
                <w:rFonts w:ascii="Times New Roman" w:eastAsia="Calibri" w:hAnsi="Times New Roman" w:cs="Times New Roman"/>
                <w:sz w:val="24"/>
                <w:szCs w:val="24"/>
                <w:lang w:val="en-US"/>
              </w:rPr>
              <w:t>yandex</w:t>
            </w:r>
            <w:proofErr w:type="spellEnd"/>
            <w:r w:rsidRPr="00BE4FE4">
              <w:rPr>
                <w:rFonts w:ascii="Times New Roman" w:eastAsia="Calibri" w:hAnsi="Times New Roman" w:cs="Times New Roman"/>
                <w:sz w:val="24"/>
                <w:szCs w:val="24"/>
              </w:rPr>
              <w:t>.</w:t>
            </w:r>
            <w:proofErr w:type="spellStart"/>
            <w:r w:rsidRPr="00BE4FE4">
              <w:rPr>
                <w:rFonts w:ascii="Times New Roman" w:eastAsia="Calibri" w:hAnsi="Times New Roman" w:cs="Times New Roman"/>
                <w:sz w:val="24"/>
                <w:szCs w:val="24"/>
                <w:lang w:val="en-US"/>
              </w:rPr>
              <w:t>ru</w:t>
            </w:r>
            <w:proofErr w:type="spellEnd"/>
            <w:r w:rsidRPr="00BE4FE4">
              <w:rPr>
                <w:rFonts w:ascii="Times New Roman" w:eastAsia="Calibri" w:hAnsi="Times New Roman" w:cs="Times New Roman"/>
                <w:sz w:val="24"/>
                <w:szCs w:val="24"/>
              </w:rPr>
              <w:t xml:space="preserve">        </w:t>
            </w:r>
          </w:p>
          <w:p w:rsidR="00A730AA" w:rsidRPr="00091521" w:rsidRDefault="00A730AA" w:rsidP="00A730AA">
            <w:pPr>
              <w:rPr>
                <w:rFonts w:ascii="Times New Roman" w:eastAsia="Calibri" w:hAnsi="Times New Roman" w:cs="Times New Roman"/>
                <w:sz w:val="24"/>
                <w:szCs w:val="24"/>
              </w:rPr>
            </w:pPr>
            <w:proofErr w:type="spellStart"/>
            <w:r w:rsidRPr="00BE4FE4">
              <w:rPr>
                <w:rFonts w:ascii="Times New Roman" w:eastAsia="Calibri" w:hAnsi="Times New Roman" w:cs="Times New Roman"/>
                <w:sz w:val="24"/>
                <w:szCs w:val="24"/>
              </w:rPr>
              <w:t>Тел</w:t>
            </w:r>
            <w:proofErr w:type="gramStart"/>
            <w:r w:rsidRPr="00091521">
              <w:rPr>
                <w:rFonts w:ascii="Times New Roman" w:eastAsia="Calibri" w:hAnsi="Times New Roman" w:cs="Times New Roman"/>
                <w:sz w:val="24"/>
                <w:szCs w:val="24"/>
              </w:rPr>
              <w:t>.</w:t>
            </w:r>
            <w:r w:rsidRPr="00BE4FE4">
              <w:rPr>
                <w:rFonts w:ascii="Times New Roman" w:eastAsia="Calibri" w:hAnsi="Times New Roman" w:cs="Times New Roman"/>
                <w:sz w:val="24"/>
                <w:szCs w:val="24"/>
              </w:rPr>
              <w:t>р</w:t>
            </w:r>
            <w:proofErr w:type="gramEnd"/>
            <w:r w:rsidRPr="00BE4FE4">
              <w:rPr>
                <w:rFonts w:ascii="Times New Roman" w:eastAsia="Calibri" w:hAnsi="Times New Roman" w:cs="Times New Roman"/>
                <w:sz w:val="24"/>
                <w:szCs w:val="24"/>
              </w:rPr>
              <w:t>едакции</w:t>
            </w:r>
            <w:proofErr w:type="spellEnd"/>
            <w:r w:rsidRPr="00091521">
              <w:rPr>
                <w:rFonts w:ascii="Times New Roman" w:eastAsia="Calibri" w:hAnsi="Times New Roman" w:cs="Times New Roman"/>
                <w:sz w:val="24"/>
                <w:szCs w:val="24"/>
              </w:rPr>
              <w:t>:</w:t>
            </w:r>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8(855)93-4-22-68</w:t>
            </w:r>
          </w:p>
          <w:p w:rsidR="00A730AA" w:rsidRPr="00BE4FE4" w:rsidRDefault="00A730AA" w:rsidP="00A730AA">
            <w:pPr>
              <w:rPr>
                <w:rFonts w:ascii="Comic Sans MS" w:hAnsi="Comic Sans MS" w:cs="Comic Sans MS"/>
                <w:sz w:val="24"/>
                <w:szCs w:val="24"/>
              </w:rPr>
            </w:pPr>
          </w:p>
        </w:tc>
      </w:tr>
    </w:tbl>
    <w:p w:rsidR="00A81A3C" w:rsidRPr="008A1E2A" w:rsidRDefault="00A81A3C" w:rsidP="00081934">
      <w:pPr>
        <w:rPr>
          <w:rFonts w:ascii="Comic Sans MS" w:hAnsi="Comic Sans MS"/>
          <w:b/>
          <w:noProof/>
          <w:sz w:val="44"/>
          <w:szCs w:val="44"/>
          <w:lang w:eastAsia="ru-RU"/>
        </w:rPr>
      </w:pPr>
    </w:p>
    <w:sectPr w:rsidR="00A81A3C" w:rsidRPr="008A1E2A" w:rsidSect="00BB4B9C">
      <w:type w:val="continuous"/>
      <w:pgSz w:w="11906" w:h="16838"/>
      <w:pgMar w:top="1134" w:right="1133" w:bottom="851" w:left="1134"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508" w:rsidRDefault="00BC3508" w:rsidP="00D86086">
      <w:pPr>
        <w:spacing w:after="0" w:line="240" w:lineRule="auto"/>
      </w:pPr>
      <w:r>
        <w:separator/>
      </w:r>
    </w:p>
  </w:endnote>
  <w:endnote w:type="continuationSeparator" w:id="0">
    <w:p w:rsidR="00BC3508" w:rsidRDefault="00BC3508" w:rsidP="00D8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Mistral">
    <w:panose1 w:val="03090702030407020403"/>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508" w:rsidRDefault="00BC3508" w:rsidP="00D86086">
      <w:pPr>
        <w:spacing w:after="0" w:line="240" w:lineRule="auto"/>
      </w:pPr>
      <w:r>
        <w:separator/>
      </w:r>
    </w:p>
  </w:footnote>
  <w:footnote w:type="continuationSeparator" w:id="0">
    <w:p w:rsidR="00BC3508" w:rsidRDefault="00BC3508" w:rsidP="00D860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13E8E"/>
    <w:multiLevelType w:val="multilevel"/>
    <w:tmpl w:val="214C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E50C10"/>
    <w:multiLevelType w:val="hybridMultilevel"/>
    <w:tmpl w:val="C9124E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CF826E5"/>
    <w:multiLevelType w:val="hybridMultilevel"/>
    <w:tmpl w:val="09BE1260"/>
    <w:lvl w:ilvl="0" w:tplc="B64C1A72">
      <w:numFmt w:val="bullet"/>
      <w:lvlText w:val="·"/>
      <w:lvlJc w:val="left"/>
      <w:pPr>
        <w:ind w:left="502" w:hanging="720"/>
      </w:pPr>
      <w:rPr>
        <w:rFonts w:ascii="Times New Roman" w:eastAsia="Times New Roman" w:hAnsi="Times New Roman" w:cs="Times New Roman" w:hint="default"/>
        <w:b w:val="0"/>
      </w:rPr>
    </w:lvl>
    <w:lvl w:ilvl="1" w:tplc="04190003" w:tentative="1">
      <w:start w:val="1"/>
      <w:numFmt w:val="bullet"/>
      <w:lvlText w:val="o"/>
      <w:lvlJc w:val="left"/>
      <w:pPr>
        <w:ind w:left="862" w:hanging="360"/>
      </w:pPr>
      <w:rPr>
        <w:rFonts w:ascii="Courier New" w:hAnsi="Courier New" w:cs="Courier New" w:hint="default"/>
      </w:rPr>
    </w:lvl>
    <w:lvl w:ilvl="2" w:tplc="04190005" w:tentative="1">
      <w:start w:val="1"/>
      <w:numFmt w:val="bullet"/>
      <w:lvlText w:val=""/>
      <w:lvlJc w:val="left"/>
      <w:pPr>
        <w:ind w:left="1582" w:hanging="360"/>
      </w:pPr>
      <w:rPr>
        <w:rFonts w:ascii="Wingdings" w:hAnsi="Wingdings" w:hint="default"/>
      </w:rPr>
    </w:lvl>
    <w:lvl w:ilvl="3" w:tplc="04190001" w:tentative="1">
      <w:start w:val="1"/>
      <w:numFmt w:val="bullet"/>
      <w:lvlText w:val=""/>
      <w:lvlJc w:val="left"/>
      <w:pPr>
        <w:ind w:left="2302" w:hanging="360"/>
      </w:pPr>
      <w:rPr>
        <w:rFonts w:ascii="Symbol" w:hAnsi="Symbol" w:hint="default"/>
      </w:rPr>
    </w:lvl>
    <w:lvl w:ilvl="4" w:tplc="04190003" w:tentative="1">
      <w:start w:val="1"/>
      <w:numFmt w:val="bullet"/>
      <w:lvlText w:val="o"/>
      <w:lvlJc w:val="left"/>
      <w:pPr>
        <w:ind w:left="3022" w:hanging="360"/>
      </w:pPr>
      <w:rPr>
        <w:rFonts w:ascii="Courier New" w:hAnsi="Courier New" w:cs="Courier New" w:hint="default"/>
      </w:rPr>
    </w:lvl>
    <w:lvl w:ilvl="5" w:tplc="04190005" w:tentative="1">
      <w:start w:val="1"/>
      <w:numFmt w:val="bullet"/>
      <w:lvlText w:val=""/>
      <w:lvlJc w:val="left"/>
      <w:pPr>
        <w:ind w:left="3742" w:hanging="360"/>
      </w:pPr>
      <w:rPr>
        <w:rFonts w:ascii="Wingdings" w:hAnsi="Wingdings" w:hint="default"/>
      </w:rPr>
    </w:lvl>
    <w:lvl w:ilvl="6" w:tplc="04190001" w:tentative="1">
      <w:start w:val="1"/>
      <w:numFmt w:val="bullet"/>
      <w:lvlText w:val=""/>
      <w:lvlJc w:val="left"/>
      <w:pPr>
        <w:ind w:left="4462" w:hanging="360"/>
      </w:pPr>
      <w:rPr>
        <w:rFonts w:ascii="Symbol" w:hAnsi="Symbol" w:hint="default"/>
      </w:rPr>
    </w:lvl>
    <w:lvl w:ilvl="7" w:tplc="04190003" w:tentative="1">
      <w:start w:val="1"/>
      <w:numFmt w:val="bullet"/>
      <w:lvlText w:val="o"/>
      <w:lvlJc w:val="left"/>
      <w:pPr>
        <w:ind w:left="5182" w:hanging="360"/>
      </w:pPr>
      <w:rPr>
        <w:rFonts w:ascii="Courier New" w:hAnsi="Courier New" w:cs="Courier New" w:hint="default"/>
      </w:rPr>
    </w:lvl>
    <w:lvl w:ilvl="8" w:tplc="04190005" w:tentative="1">
      <w:start w:val="1"/>
      <w:numFmt w:val="bullet"/>
      <w:lvlText w:val=""/>
      <w:lvlJc w:val="left"/>
      <w:pPr>
        <w:ind w:left="5902" w:hanging="360"/>
      </w:pPr>
      <w:rPr>
        <w:rFonts w:ascii="Wingdings" w:hAnsi="Wingdings" w:hint="default"/>
      </w:rPr>
    </w:lvl>
  </w:abstractNum>
  <w:abstractNum w:abstractNumId="3">
    <w:nsid w:val="7D4212BD"/>
    <w:multiLevelType w:val="multilevel"/>
    <w:tmpl w:val="00BEDA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F44"/>
    <w:rsid w:val="00010AA2"/>
    <w:rsid w:val="00036A1F"/>
    <w:rsid w:val="000411F0"/>
    <w:rsid w:val="00041227"/>
    <w:rsid w:val="00063B37"/>
    <w:rsid w:val="000731F8"/>
    <w:rsid w:val="00081879"/>
    <w:rsid w:val="00081934"/>
    <w:rsid w:val="00091521"/>
    <w:rsid w:val="000A47AD"/>
    <w:rsid w:val="000A56DA"/>
    <w:rsid w:val="000B17E7"/>
    <w:rsid w:val="000C4B6E"/>
    <w:rsid w:val="000C5B5A"/>
    <w:rsid w:val="000E0E50"/>
    <w:rsid w:val="000E424E"/>
    <w:rsid w:val="001264DA"/>
    <w:rsid w:val="00146095"/>
    <w:rsid w:val="001625D4"/>
    <w:rsid w:val="00173415"/>
    <w:rsid w:val="00177A6D"/>
    <w:rsid w:val="001A60D5"/>
    <w:rsid w:val="001F15A2"/>
    <w:rsid w:val="001F3B66"/>
    <w:rsid w:val="00277B6F"/>
    <w:rsid w:val="00282EF9"/>
    <w:rsid w:val="0029507D"/>
    <w:rsid w:val="00331713"/>
    <w:rsid w:val="00363A21"/>
    <w:rsid w:val="00374FC8"/>
    <w:rsid w:val="00380DCF"/>
    <w:rsid w:val="003E7C0F"/>
    <w:rsid w:val="00440FCC"/>
    <w:rsid w:val="00453589"/>
    <w:rsid w:val="004579F3"/>
    <w:rsid w:val="004A2637"/>
    <w:rsid w:val="004D6E14"/>
    <w:rsid w:val="00513A77"/>
    <w:rsid w:val="00534FF2"/>
    <w:rsid w:val="00574949"/>
    <w:rsid w:val="005832C5"/>
    <w:rsid w:val="00587678"/>
    <w:rsid w:val="005A225A"/>
    <w:rsid w:val="005B48A9"/>
    <w:rsid w:val="005B7CF4"/>
    <w:rsid w:val="005C730B"/>
    <w:rsid w:val="005E1C13"/>
    <w:rsid w:val="006033E4"/>
    <w:rsid w:val="006420CC"/>
    <w:rsid w:val="006A6426"/>
    <w:rsid w:val="006D257A"/>
    <w:rsid w:val="006D3341"/>
    <w:rsid w:val="006F1BBA"/>
    <w:rsid w:val="006F7707"/>
    <w:rsid w:val="0071777F"/>
    <w:rsid w:val="00740B34"/>
    <w:rsid w:val="00753054"/>
    <w:rsid w:val="00786220"/>
    <w:rsid w:val="00787E0B"/>
    <w:rsid w:val="007B6C3C"/>
    <w:rsid w:val="007E3DE7"/>
    <w:rsid w:val="007E673F"/>
    <w:rsid w:val="007F5CE7"/>
    <w:rsid w:val="007F6067"/>
    <w:rsid w:val="008300DC"/>
    <w:rsid w:val="00830BDB"/>
    <w:rsid w:val="008971C4"/>
    <w:rsid w:val="008A1E2A"/>
    <w:rsid w:val="008A4989"/>
    <w:rsid w:val="008D1D66"/>
    <w:rsid w:val="008E5AFD"/>
    <w:rsid w:val="008F5385"/>
    <w:rsid w:val="00913B4A"/>
    <w:rsid w:val="0091593C"/>
    <w:rsid w:val="00915E0A"/>
    <w:rsid w:val="009576D4"/>
    <w:rsid w:val="00A0326A"/>
    <w:rsid w:val="00A2306F"/>
    <w:rsid w:val="00A262D9"/>
    <w:rsid w:val="00A37F8A"/>
    <w:rsid w:val="00A64EA7"/>
    <w:rsid w:val="00A730AA"/>
    <w:rsid w:val="00A81A3C"/>
    <w:rsid w:val="00A96071"/>
    <w:rsid w:val="00A97008"/>
    <w:rsid w:val="00AE7113"/>
    <w:rsid w:val="00AF15B0"/>
    <w:rsid w:val="00B059FE"/>
    <w:rsid w:val="00B05E8E"/>
    <w:rsid w:val="00B2119C"/>
    <w:rsid w:val="00B35265"/>
    <w:rsid w:val="00B35E96"/>
    <w:rsid w:val="00B93DFF"/>
    <w:rsid w:val="00BB4B9C"/>
    <w:rsid w:val="00BC3508"/>
    <w:rsid w:val="00BD0E91"/>
    <w:rsid w:val="00BD3143"/>
    <w:rsid w:val="00BE4FE4"/>
    <w:rsid w:val="00C03271"/>
    <w:rsid w:val="00C10A94"/>
    <w:rsid w:val="00CC738E"/>
    <w:rsid w:val="00CF0F44"/>
    <w:rsid w:val="00D17060"/>
    <w:rsid w:val="00D657DE"/>
    <w:rsid w:val="00D86086"/>
    <w:rsid w:val="00DA1BE1"/>
    <w:rsid w:val="00E1270C"/>
    <w:rsid w:val="00E3736F"/>
    <w:rsid w:val="00E43CC1"/>
    <w:rsid w:val="00E45F05"/>
    <w:rsid w:val="00E64161"/>
    <w:rsid w:val="00E74ED2"/>
    <w:rsid w:val="00E8100F"/>
    <w:rsid w:val="00E957F6"/>
    <w:rsid w:val="00E95D76"/>
    <w:rsid w:val="00EE6299"/>
    <w:rsid w:val="00F23CF1"/>
    <w:rsid w:val="00F57EA4"/>
    <w:rsid w:val="00F63FD9"/>
    <w:rsid w:val="00FB62C0"/>
    <w:rsid w:val="00FD550F"/>
    <w:rsid w:val="00FE7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E14"/>
    <w:pPr>
      <w:spacing w:after="180" w:line="274" w:lineRule="auto"/>
    </w:pPr>
    <w:rPr>
      <w:sz w:val="21"/>
    </w:rPr>
  </w:style>
  <w:style w:type="paragraph" w:styleId="1">
    <w:name w:val="heading 1"/>
    <w:basedOn w:val="a"/>
    <w:next w:val="a"/>
    <w:link w:val="10"/>
    <w:uiPriority w:val="9"/>
    <w:qFormat/>
    <w:rsid w:val="004D6E14"/>
    <w:pPr>
      <w:keepNext/>
      <w:keepLines/>
      <w:spacing w:before="360" w:after="0" w:line="240" w:lineRule="auto"/>
      <w:outlineLvl w:val="0"/>
    </w:pPr>
    <w:rPr>
      <w:rFonts w:asciiTheme="majorHAnsi" w:eastAsiaTheme="majorEastAsia" w:hAnsiTheme="majorHAnsi" w:cstheme="majorBidi"/>
      <w:bCs/>
      <w:color w:val="4472C4" w:themeColor="accent1"/>
      <w:spacing w:val="20"/>
      <w:sz w:val="32"/>
      <w:szCs w:val="28"/>
    </w:rPr>
  </w:style>
  <w:style w:type="paragraph" w:styleId="2">
    <w:name w:val="heading 2"/>
    <w:basedOn w:val="a"/>
    <w:next w:val="a"/>
    <w:link w:val="20"/>
    <w:uiPriority w:val="9"/>
    <w:semiHidden/>
    <w:unhideWhenUsed/>
    <w:qFormat/>
    <w:rsid w:val="004D6E14"/>
    <w:pPr>
      <w:keepNext/>
      <w:keepLines/>
      <w:spacing w:before="120" w:after="0" w:line="240" w:lineRule="auto"/>
      <w:outlineLvl w:val="1"/>
    </w:pPr>
    <w:rPr>
      <w:rFonts w:eastAsiaTheme="majorEastAsia" w:cstheme="majorBidi"/>
      <w:b/>
      <w:bCs/>
      <w:color w:val="4472C4" w:themeColor="accent1"/>
      <w:sz w:val="28"/>
      <w:szCs w:val="26"/>
    </w:rPr>
  </w:style>
  <w:style w:type="paragraph" w:styleId="3">
    <w:name w:val="heading 3"/>
    <w:basedOn w:val="a"/>
    <w:next w:val="a"/>
    <w:link w:val="30"/>
    <w:uiPriority w:val="9"/>
    <w:semiHidden/>
    <w:unhideWhenUsed/>
    <w:qFormat/>
    <w:rsid w:val="004D6E14"/>
    <w:pPr>
      <w:keepNext/>
      <w:keepLines/>
      <w:spacing w:before="20" w:after="0" w:line="240" w:lineRule="auto"/>
      <w:outlineLvl w:val="2"/>
    </w:pPr>
    <w:rPr>
      <w:rFonts w:asciiTheme="majorHAnsi" w:eastAsiaTheme="majorEastAsia" w:hAnsiTheme="majorHAnsi" w:cstheme="majorBidi"/>
      <w:bCs/>
      <w:color w:val="44546A" w:themeColor="text2"/>
      <w:spacing w:val="14"/>
      <w:sz w:val="24"/>
    </w:rPr>
  </w:style>
  <w:style w:type="paragraph" w:styleId="4">
    <w:name w:val="heading 4"/>
    <w:basedOn w:val="a"/>
    <w:next w:val="a"/>
    <w:link w:val="40"/>
    <w:uiPriority w:val="9"/>
    <w:semiHidden/>
    <w:unhideWhenUsed/>
    <w:qFormat/>
    <w:rsid w:val="004D6E14"/>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4D6E14"/>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4D6E14"/>
    <w:pPr>
      <w:keepNext/>
      <w:keepLines/>
      <w:spacing w:before="200" w:after="0"/>
      <w:outlineLvl w:val="5"/>
    </w:pPr>
    <w:rPr>
      <w:rFonts w:asciiTheme="majorHAnsi" w:eastAsiaTheme="majorEastAsia" w:hAnsiTheme="majorHAnsi" w:cstheme="majorBidi"/>
      <w:iCs/>
      <w:color w:val="4472C4" w:themeColor="accent1"/>
      <w:sz w:val="22"/>
    </w:rPr>
  </w:style>
  <w:style w:type="paragraph" w:styleId="7">
    <w:name w:val="heading 7"/>
    <w:basedOn w:val="a"/>
    <w:next w:val="a"/>
    <w:link w:val="70"/>
    <w:uiPriority w:val="9"/>
    <w:semiHidden/>
    <w:unhideWhenUsed/>
    <w:qFormat/>
    <w:rsid w:val="004D6E14"/>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4D6E14"/>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4D6E14"/>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60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6086"/>
  </w:style>
  <w:style w:type="paragraph" w:styleId="a5">
    <w:name w:val="footer"/>
    <w:basedOn w:val="a"/>
    <w:link w:val="a6"/>
    <w:uiPriority w:val="99"/>
    <w:unhideWhenUsed/>
    <w:rsid w:val="00D860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6086"/>
  </w:style>
  <w:style w:type="paragraph" w:styleId="a7">
    <w:name w:val="Balloon Text"/>
    <w:basedOn w:val="a"/>
    <w:link w:val="a8"/>
    <w:uiPriority w:val="99"/>
    <w:semiHidden/>
    <w:unhideWhenUsed/>
    <w:rsid w:val="001625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25D4"/>
    <w:rPr>
      <w:rFonts w:ascii="Tahoma" w:hAnsi="Tahoma" w:cs="Tahoma"/>
      <w:sz w:val="16"/>
      <w:szCs w:val="16"/>
    </w:rPr>
  </w:style>
  <w:style w:type="table" w:styleId="a9">
    <w:name w:val="Table Grid"/>
    <w:basedOn w:val="a1"/>
    <w:uiPriority w:val="39"/>
    <w:rsid w:val="00440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5E1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4D6E14"/>
    <w:rPr>
      <w:b/>
      <w:i/>
      <w:iCs/>
    </w:rPr>
  </w:style>
  <w:style w:type="character" w:styleId="ac">
    <w:name w:val="Strong"/>
    <w:basedOn w:val="a0"/>
    <w:uiPriority w:val="22"/>
    <w:qFormat/>
    <w:rsid w:val="004D6E14"/>
    <w:rPr>
      <w:b w:val="0"/>
      <w:bCs/>
      <w:i/>
      <w:color w:val="44546A" w:themeColor="text2"/>
    </w:rPr>
  </w:style>
  <w:style w:type="character" w:customStyle="1" w:styleId="apple-converted-space">
    <w:name w:val="apple-converted-space"/>
    <w:basedOn w:val="a0"/>
    <w:rsid w:val="00F63FD9"/>
  </w:style>
  <w:style w:type="paragraph" w:customStyle="1" w:styleId="c1">
    <w:name w:val="c1"/>
    <w:basedOn w:val="a"/>
    <w:rsid w:val="00E81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8100F"/>
  </w:style>
  <w:style w:type="character" w:customStyle="1" w:styleId="10">
    <w:name w:val="Заголовок 1 Знак"/>
    <w:basedOn w:val="a0"/>
    <w:link w:val="1"/>
    <w:uiPriority w:val="9"/>
    <w:rsid w:val="004D6E14"/>
    <w:rPr>
      <w:rFonts w:asciiTheme="majorHAnsi" w:eastAsiaTheme="majorEastAsia" w:hAnsiTheme="majorHAnsi" w:cstheme="majorBidi"/>
      <w:bCs/>
      <w:color w:val="4472C4" w:themeColor="accent1"/>
      <w:spacing w:val="20"/>
      <w:sz w:val="32"/>
      <w:szCs w:val="28"/>
    </w:rPr>
  </w:style>
  <w:style w:type="paragraph" w:styleId="ad">
    <w:name w:val="No Spacing"/>
    <w:link w:val="ae"/>
    <w:uiPriority w:val="1"/>
    <w:qFormat/>
    <w:rsid w:val="004D6E14"/>
    <w:pPr>
      <w:spacing w:after="0" w:line="240" w:lineRule="auto"/>
    </w:pPr>
  </w:style>
  <w:style w:type="character" w:styleId="af">
    <w:name w:val="Hyperlink"/>
    <w:basedOn w:val="a0"/>
    <w:uiPriority w:val="99"/>
    <w:semiHidden/>
    <w:unhideWhenUsed/>
    <w:rsid w:val="00B2119C"/>
    <w:rPr>
      <w:color w:val="0000FF"/>
      <w:u w:val="single"/>
    </w:rPr>
  </w:style>
  <w:style w:type="character" w:customStyle="1" w:styleId="20">
    <w:name w:val="Заголовок 2 Знак"/>
    <w:basedOn w:val="a0"/>
    <w:link w:val="2"/>
    <w:uiPriority w:val="9"/>
    <w:semiHidden/>
    <w:rsid w:val="004D6E14"/>
    <w:rPr>
      <w:rFonts w:eastAsiaTheme="majorEastAsia" w:cstheme="majorBidi"/>
      <w:b/>
      <w:bCs/>
      <w:color w:val="4472C4" w:themeColor="accent1"/>
      <w:sz w:val="28"/>
      <w:szCs w:val="26"/>
    </w:rPr>
  </w:style>
  <w:style w:type="character" w:customStyle="1" w:styleId="30">
    <w:name w:val="Заголовок 3 Знак"/>
    <w:basedOn w:val="a0"/>
    <w:link w:val="3"/>
    <w:uiPriority w:val="9"/>
    <w:semiHidden/>
    <w:rsid w:val="004D6E14"/>
    <w:rPr>
      <w:rFonts w:asciiTheme="majorHAnsi" w:eastAsiaTheme="majorEastAsia" w:hAnsiTheme="majorHAnsi" w:cstheme="majorBidi"/>
      <w:bCs/>
      <w:color w:val="44546A" w:themeColor="text2"/>
      <w:spacing w:val="14"/>
      <w:sz w:val="24"/>
    </w:rPr>
  </w:style>
  <w:style w:type="character" w:customStyle="1" w:styleId="40">
    <w:name w:val="Заголовок 4 Знак"/>
    <w:basedOn w:val="a0"/>
    <w:link w:val="4"/>
    <w:uiPriority w:val="9"/>
    <w:semiHidden/>
    <w:rsid w:val="004D6E14"/>
    <w:rPr>
      <w:rFonts w:eastAsiaTheme="majorEastAsia" w:cstheme="majorBidi"/>
      <w:b/>
      <w:bCs/>
      <w:i/>
      <w:iCs/>
      <w:color w:val="000000"/>
      <w:sz w:val="24"/>
    </w:rPr>
  </w:style>
  <w:style w:type="character" w:customStyle="1" w:styleId="50">
    <w:name w:val="Заголовок 5 Знак"/>
    <w:basedOn w:val="a0"/>
    <w:link w:val="5"/>
    <w:uiPriority w:val="9"/>
    <w:semiHidden/>
    <w:rsid w:val="004D6E14"/>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4D6E14"/>
    <w:rPr>
      <w:rFonts w:asciiTheme="majorHAnsi" w:eastAsiaTheme="majorEastAsia" w:hAnsiTheme="majorHAnsi" w:cstheme="majorBidi"/>
      <w:iCs/>
      <w:color w:val="4472C4" w:themeColor="accent1"/>
    </w:rPr>
  </w:style>
  <w:style w:type="character" w:customStyle="1" w:styleId="70">
    <w:name w:val="Заголовок 7 Знак"/>
    <w:basedOn w:val="a0"/>
    <w:link w:val="7"/>
    <w:uiPriority w:val="9"/>
    <w:semiHidden/>
    <w:rsid w:val="004D6E14"/>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4D6E14"/>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4D6E14"/>
    <w:rPr>
      <w:rFonts w:asciiTheme="majorHAnsi" w:eastAsiaTheme="majorEastAsia" w:hAnsiTheme="majorHAnsi" w:cstheme="majorBidi"/>
      <w:i/>
      <w:iCs/>
      <w:color w:val="000000"/>
      <w:sz w:val="20"/>
      <w:szCs w:val="20"/>
    </w:rPr>
  </w:style>
  <w:style w:type="paragraph" w:styleId="af0">
    <w:name w:val="caption"/>
    <w:basedOn w:val="a"/>
    <w:next w:val="a"/>
    <w:uiPriority w:val="35"/>
    <w:semiHidden/>
    <w:unhideWhenUsed/>
    <w:qFormat/>
    <w:rsid w:val="004D6E14"/>
    <w:pPr>
      <w:spacing w:line="240" w:lineRule="auto"/>
    </w:pPr>
    <w:rPr>
      <w:rFonts w:asciiTheme="majorHAnsi" w:eastAsiaTheme="minorEastAsia" w:hAnsiTheme="majorHAnsi"/>
      <w:bCs/>
      <w:smallCaps/>
      <w:color w:val="44546A" w:themeColor="text2"/>
      <w:spacing w:val="6"/>
      <w:sz w:val="22"/>
      <w:szCs w:val="18"/>
      <w:lang w:bidi="hi-IN"/>
    </w:rPr>
  </w:style>
  <w:style w:type="paragraph" w:styleId="af1">
    <w:name w:val="Title"/>
    <w:basedOn w:val="a"/>
    <w:next w:val="a"/>
    <w:link w:val="af2"/>
    <w:uiPriority w:val="10"/>
    <w:qFormat/>
    <w:rsid w:val="004D6E14"/>
    <w:pPr>
      <w:spacing w:after="120" w:line="240" w:lineRule="auto"/>
      <w:contextualSpacing/>
    </w:pPr>
    <w:rPr>
      <w:rFonts w:asciiTheme="majorHAnsi" w:eastAsiaTheme="majorEastAsia" w:hAnsiTheme="majorHAnsi" w:cstheme="majorBidi"/>
      <w:color w:val="44546A" w:themeColor="text2"/>
      <w:spacing w:val="30"/>
      <w:kern w:val="28"/>
      <w:sz w:val="96"/>
      <w:szCs w:val="52"/>
    </w:rPr>
  </w:style>
  <w:style w:type="character" w:customStyle="1" w:styleId="af2">
    <w:name w:val="Название Знак"/>
    <w:basedOn w:val="a0"/>
    <w:link w:val="af1"/>
    <w:uiPriority w:val="10"/>
    <w:rsid w:val="004D6E14"/>
    <w:rPr>
      <w:rFonts w:asciiTheme="majorHAnsi" w:eastAsiaTheme="majorEastAsia" w:hAnsiTheme="majorHAnsi" w:cstheme="majorBidi"/>
      <w:color w:val="44546A" w:themeColor="text2"/>
      <w:spacing w:val="30"/>
      <w:kern w:val="28"/>
      <w:sz w:val="96"/>
      <w:szCs w:val="52"/>
    </w:rPr>
  </w:style>
  <w:style w:type="paragraph" w:styleId="af3">
    <w:name w:val="Subtitle"/>
    <w:basedOn w:val="a"/>
    <w:next w:val="a"/>
    <w:link w:val="af4"/>
    <w:uiPriority w:val="11"/>
    <w:qFormat/>
    <w:rsid w:val="004D6E14"/>
    <w:pPr>
      <w:numPr>
        <w:ilvl w:val="1"/>
      </w:numPr>
    </w:pPr>
    <w:rPr>
      <w:rFonts w:eastAsiaTheme="majorEastAsia" w:cstheme="majorBidi"/>
      <w:iCs/>
      <w:color w:val="44546A" w:themeColor="text2"/>
      <w:sz w:val="40"/>
      <w:szCs w:val="24"/>
      <w:lang w:bidi="hi-IN"/>
    </w:rPr>
  </w:style>
  <w:style w:type="character" w:customStyle="1" w:styleId="af4">
    <w:name w:val="Подзаголовок Знак"/>
    <w:basedOn w:val="a0"/>
    <w:link w:val="af3"/>
    <w:uiPriority w:val="11"/>
    <w:rsid w:val="004D6E14"/>
    <w:rPr>
      <w:rFonts w:eastAsiaTheme="majorEastAsia" w:cstheme="majorBidi"/>
      <w:iCs/>
      <w:color w:val="44546A" w:themeColor="text2"/>
      <w:sz w:val="40"/>
      <w:szCs w:val="24"/>
      <w:lang w:bidi="hi-IN"/>
    </w:rPr>
  </w:style>
  <w:style w:type="character" w:customStyle="1" w:styleId="ae">
    <w:name w:val="Без интервала Знак"/>
    <w:basedOn w:val="a0"/>
    <w:link w:val="ad"/>
    <w:uiPriority w:val="1"/>
    <w:rsid w:val="004D6E14"/>
  </w:style>
  <w:style w:type="paragraph" w:styleId="af5">
    <w:name w:val="List Paragraph"/>
    <w:basedOn w:val="a"/>
    <w:uiPriority w:val="34"/>
    <w:qFormat/>
    <w:rsid w:val="004D6E14"/>
    <w:pPr>
      <w:spacing w:line="240" w:lineRule="auto"/>
      <w:ind w:left="720" w:hanging="288"/>
      <w:contextualSpacing/>
    </w:pPr>
    <w:rPr>
      <w:color w:val="44546A" w:themeColor="text2"/>
    </w:rPr>
  </w:style>
  <w:style w:type="paragraph" w:styleId="21">
    <w:name w:val="Quote"/>
    <w:basedOn w:val="a"/>
    <w:next w:val="a"/>
    <w:link w:val="22"/>
    <w:uiPriority w:val="29"/>
    <w:qFormat/>
    <w:rsid w:val="004D6E14"/>
    <w:pPr>
      <w:spacing w:after="0" w:line="360" w:lineRule="auto"/>
      <w:jc w:val="center"/>
    </w:pPr>
    <w:rPr>
      <w:rFonts w:eastAsiaTheme="minorEastAsia"/>
      <w:b/>
      <w:i/>
      <w:iCs/>
      <w:color w:val="4472C4" w:themeColor="accent1"/>
      <w:sz w:val="26"/>
      <w:lang w:bidi="hi-IN"/>
    </w:rPr>
  </w:style>
  <w:style w:type="character" w:customStyle="1" w:styleId="22">
    <w:name w:val="Цитата 2 Знак"/>
    <w:basedOn w:val="a0"/>
    <w:link w:val="21"/>
    <w:uiPriority w:val="29"/>
    <w:rsid w:val="004D6E14"/>
    <w:rPr>
      <w:rFonts w:eastAsiaTheme="minorEastAsia"/>
      <w:b/>
      <w:i/>
      <w:iCs/>
      <w:color w:val="4472C4" w:themeColor="accent1"/>
      <w:sz w:val="26"/>
      <w:lang w:bidi="hi-IN"/>
    </w:rPr>
  </w:style>
  <w:style w:type="paragraph" w:styleId="af6">
    <w:name w:val="Intense Quote"/>
    <w:basedOn w:val="a"/>
    <w:next w:val="a"/>
    <w:link w:val="af7"/>
    <w:uiPriority w:val="30"/>
    <w:qFormat/>
    <w:rsid w:val="004D6E14"/>
    <w:pPr>
      <w:pBdr>
        <w:top w:val="single" w:sz="36" w:space="8" w:color="4472C4" w:themeColor="accent1"/>
        <w:left w:val="single" w:sz="36" w:space="8" w:color="4472C4" w:themeColor="accent1"/>
        <w:bottom w:val="single" w:sz="36" w:space="8" w:color="4472C4" w:themeColor="accent1"/>
        <w:right w:val="single" w:sz="36" w:space="8" w:color="4472C4" w:themeColor="accent1"/>
      </w:pBdr>
      <w:shd w:val="clear" w:color="auto" w:fill="4472C4"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f7">
    <w:name w:val="Выделенная цитата Знак"/>
    <w:basedOn w:val="a0"/>
    <w:link w:val="af6"/>
    <w:uiPriority w:val="30"/>
    <w:rsid w:val="004D6E14"/>
    <w:rPr>
      <w:rFonts w:asciiTheme="majorHAnsi" w:eastAsiaTheme="minorEastAsia" w:hAnsiTheme="majorHAnsi"/>
      <w:bCs/>
      <w:iCs/>
      <w:color w:val="FFFFFF" w:themeColor="background1"/>
      <w:sz w:val="28"/>
      <w:shd w:val="clear" w:color="auto" w:fill="4472C4" w:themeFill="accent1"/>
      <w:lang w:bidi="hi-IN"/>
    </w:rPr>
  </w:style>
  <w:style w:type="character" w:styleId="af8">
    <w:name w:val="Subtle Emphasis"/>
    <w:basedOn w:val="a0"/>
    <w:uiPriority w:val="19"/>
    <w:qFormat/>
    <w:rsid w:val="004D6E14"/>
    <w:rPr>
      <w:i/>
      <w:iCs/>
      <w:color w:val="000000"/>
    </w:rPr>
  </w:style>
  <w:style w:type="character" w:styleId="af9">
    <w:name w:val="Intense Emphasis"/>
    <w:basedOn w:val="a0"/>
    <w:uiPriority w:val="21"/>
    <w:qFormat/>
    <w:rsid w:val="004D6E14"/>
    <w:rPr>
      <w:b/>
      <w:bCs/>
      <w:i/>
      <w:iCs/>
      <w:color w:val="4472C4" w:themeColor="accent1"/>
    </w:rPr>
  </w:style>
  <w:style w:type="character" w:styleId="afa">
    <w:name w:val="Subtle Reference"/>
    <w:basedOn w:val="a0"/>
    <w:uiPriority w:val="31"/>
    <w:qFormat/>
    <w:rsid w:val="004D6E14"/>
    <w:rPr>
      <w:smallCaps/>
      <w:color w:val="000000"/>
      <w:u w:val="single"/>
    </w:rPr>
  </w:style>
  <w:style w:type="character" w:styleId="afb">
    <w:name w:val="Intense Reference"/>
    <w:basedOn w:val="a0"/>
    <w:uiPriority w:val="32"/>
    <w:qFormat/>
    <w:rsid w:val="004D6E14"/>
    <w:rPr>
      <w:b w:val="0"/>
      <w:bCs/>
      <w:smallCaps/>
      <w:color w:val="4472C4" w:themeColor="accent1"/>
      <w:spacing w:val="5"/>
      <w:u w:val="single"/>
    </w:rPr>
  </w:style>
  <w:style w:type="character" w:styleId="afc">
    <w:name w:val="Book Title"/>
    <w:basedOn w:val="a0"/>
    <w:uiPriority w:val="33"/>
    <w:qFormat/>
    <w:rsid w:val="004D6E14"/>
    <w:rPr>
      <w:b/>
      <w:bCs/>
      <w:caps/>
      <w:smallCaps w:val="0"/>
      <w:color w:val="44546A" w:themeColor="text2"/>
      <w:spacing w:val="10"/>
    </w:rPr>
  </w:style>
  <w:style w:type="paragraph" w:styleId="afd">
    <w:name w:val="TOC Heading"/>
    <w:basedOn w:val="1"/>
    <w:next w:val="a"/>
    <w:uiPriority w:val="39"/>
    <w:semiHidden/>
    <w:unhideWhenUsed/>
    <w:qFormat/>
    <w:rsid w:val="004D6E14"/>
    <w:pPr>
      <w:spacing w:before="480" w:line="264" w:lineRule="auto"/>
      <w:outlineLvl w:val="9"/>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E14"/>
    <w:pPr>
      <w:spacing w:after="180" w:line="274" w:lineRule="auto"/>
    </w:pPr>
    <w:rPr>
      <w:sz w:val="21"/>
    </w:rPr>
  </w:style>
  <w:style w:type="paragraph" w:styleId="1">
    <w:name w:val="heading 1"/>
    <w:basedOn w:val="a"/>
    <w:next w:val="a"/>
    <w:link w:val="10"/>
    <w:uiPriority w:val="9"/>
    <w:qFormat/>
    <w:rsid w:val="004D6E14"/>
    <w:pPr>
      <w:keepNext/>
      <w:keepLines/>
      <w:spacing w:before="360" w:after="0" w:line="240" w:lineRule="auto"/>
      <w:outlineLvl w:val="0"/>
    </w:pPr>
    <w:rPr>
      <w:rFonts w:asciiTheme="majorHAnsi" w:eastAsiaTheme="majorEastAsia" w:hAnsiTheme="majorHAnsi" w:cstheme="majorBidi"/>
      <w:bCs/>
      <w:color w:val="4472C4" w:themeColor="accent1"/>
      <w:spacing w:val="20"/>
      <w:sz w:val="32"/>
      <w:szCs w:val="28"/>
    </w:rPr>
  </w:style>
  <w:style w:type="paragraph" w:styleId="2">
    <w:name w:val="heading 2"/>
    <w:basedOn w:val="a"/>
    <w:next w:val="a"/>
    <w:link w:val="20"/>
    <w:uiPriority w:val="9"/>
    <w:semiHidden/>
    <w:unhideWhenUsed/>
    <w:qFormat/>
    <w:rsid w:val="004D6E14"/>
    <w:pPr>
      <w:keepNext/>
      <w:keepLines/>
      <w:spacing w:before="120" w:after="0" w:line="240" w:lineRule="auto"/>
      <w:outlineLvl w:val="1"/>
    </w:pPr>
    <w:rPr>
      <w:rFonts w:eastAsiaTheme="majorEastAsia" w:cstheme="majorBidi"/>
      <w:b/>
      <w:bCs/>
      <w:color w:val="4472C4" w:themeColor="accent1"/>
      <w:sz w:val="28"/>
      <w:szCs w:val="26"/>
    </w:rPr>
  </w:style>
  <w:style w:type="paragraph" w:styleId="3">
    <w:name w:val="heading 3"/>
    <w:basedOn w:val="a"/>
    <w:next w:val="a"/>
    <w:link w:val="30"/>
    <w:uiPriority w:val="9"/>
    <w:semiHidden/>
    <w:unhideWhenUsed/>
    <w:qFormat/>
    <w:rsid w:val="004D6E14"/>
    <w:pPr>
      <w:keepNext/>
      <w:keepLines/>
      <w:spacing w:before="20" w:after="0" w:line="240" w:lineRule="auto"/>
      <w:outlineLvl w:val="2"/>
    </w:pPr>
    <w:rPr>
      <w:rFonts w:asciiTheme="majorHAnsi" w:eastAsiaTheme="majorEastAsia" w:hAnsiTheme="majorHAnsi" w:cstheme="majorBidi"/>
      <w:bCs/>
      <w:color w:val="44546A" w:themeColor="text2"/>
      <w:spacing w:val="14"/>
      <w:sz w:val="24"/>
    </w:rPr>
  </w:style>
  <w:style w:type="paragraph" w:styleId="4">
    <w:name w:val="heading 4"/>
    <w:basedOn w:val="a"/>
    <w:next w:val="a"/>
    <w:link w:val="40"/>
    <w:uiPriority w:val="9"/>
    <w:semiHidden/>
    <w:unhideWhenUsed/>
    <w:qFormat/>
    <w:rsid w:val="004D6E14"/>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4D6E14"/>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4D6E14"/>
    <w:pPr>
      <w:keepNext/>
      <w:keepLines/>
      <w:spacing w:before="200" w:after="0"/>
      <w:outlineLvl w:val="5"/>
    </w:pPr>
    <w:rPr>
      <w:rFonts w:asciiTheme="majorHAnsi" w:eastAsiaTheme="majorEastAsia" w:hAnsiTheme="majorHAnsi" w:cstheme="majorBidi"/>
      <w:iCs/>
      <w:color w:val="4472C4" w:themeColor="accent1"/>
      <w:sz w:val="22"/>
    </w:rPr>
  </w:style>
  <w:style w:type="paragraph" w:styleId="7">
    <w:name w:val="heading 7"/>
    <w:basedOn w:val="a"/>
    <w:next w:val="a"/>
    <w:link w:val="70"/>
    <w:uiPriority w:val="9"/>
    <w:semiHidden/>
    <w:unhideWhenUsed/>
    <w:qFormat/>
    <w:rsid w:val="004D6E14"/>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4D6E14"/>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4D6E14"/>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60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6086"/>
  </w:style>
  <w:style w:type="paragraph" w:styleId="a5">
    <w:name w:val="footer"/>
    <w:basedOn w:val="a"/>
    <w:link w:val="a6"/>
    <w:uiPriority w:val="99"/>
    <w:unhideWhenUsed/>
    <w:rsid w:val="00D860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6086"/>
  </w:style>
  <w:style w:type="paragraph" w:styleId="a7">
    <w:name w:val="Balloon Text"/>
    <w:basedOn w:val="a"/>
    <w:link w:val="a8"/>
    <w:uiPriority w:val="99"/>
    <w:semiHidden/>
    <w:unhideWhenUsed/>
    <w:rsid w:val="001625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25D4"/>
    <w:rPr>
      <w:rFonts w:ascii="Tahoma" w:hAnsi="Tahoma" w:cs="Tahoma"/>
      <w:sz w:val="16"/>
      <w:szCs w:val="16"/>
    </w:rPr>
  </w:style>
  <w:style w:type="table" w:styleId="a9">
    <w:name w:val="Table Grid"/>
    <w:basedOn w:val="a1"/>
    <w:uiPriority w:val="39"/>
    <w:rsid w:val="00440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5E1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4D6E14"/>
    <w:rPr>
      <w:b/>
      <w:i/>
      <w:iCs/>
    </w:rPr>
  </w:style>
  <w:style w:type="character" w:styleId="ac">
    <w:name w:val="Strong"/>
    <w:basedOn w:val="a0"/>
    <w:uiPriority w:val="22"/>
    <w:qFormat/>
    <w:rsid w:val="004D6E14"/>
    <w:rPr>
      <w:b w:val="0"/>
      <w:bCs/>
      <w:i/>
      <w:color w:val="44546A" w:themeColor="text2"/>
    </w:rPr>
  </w:style>
  <w:style w:type="character" w:customStyle="1" w:styleId="apple-converted-space">
    <w:name w:val="apple-converted-space"/>
    <w:basedOn w:val="a0"/>
    <w:rsid w:val="00F63FD9"/>
  </w:style>
  <w:style w:type="paragraph" w:customStyle="1" w:styleId="c1">
    <w:name w:val="c1"/>
    <w:basedOn w:val="a"/>
    <w:rsid w:val="00E81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8100F"/>
  </w:style>
  <w:style w:type="character" w:customStyle="1" w:styleId="10">
    <w:name w:val="Заголовок 1 Знак"/>
    <w:basedOn w:val="a0"/>
    <w:link w:val="1"/>
    <w:uiPriority w:val="9"/>
    <w:rsid w:val="004D6E14"/>
    <w:rPr>
      <w:rFonts w:asciiTheme="majorHAnsi" w:eastAsiaTheme="majorEastAsia" w:hAnsiTheme="majorHAnsi" w:cstheme="majorBidi"/>
      <w:bCs/>
      <w:color w:val="4472C4" w:themeColor="accent1"/>
      <w:spacing w:val="20"/>
      <w:sz w:val="32"/>
      <w:szCs w:val="28"/>
    </w:rPr>
  </w:style>
  <w:style w:type="paragraph" w:styleId="ad">
    <w:name w:val="No Spacing"/>
    <w:link w:val="ae"/>
    <w:uiPriority w:val="1"/>
    <w:qFormat/>
    <w:rsid w:val="004D6E14"/>
    <w:pPr>
      <w:spacing w:after="0" w:line="240" w:lineRule="auto"/>
    </w:pPr>
  </w:style>
  <w:style w:type="character" w:styleId="af">
    <w:name w:val="Hyperlink"/>
    <w:basedOn w:val="a0"/>
    <w:uiPriority w:val="99"/>
    <w:semiHidden/>
    <w:unhideWhenUsed/>
    <w:rsid w:val="00B2119C"/>
    <w:rPr>
      <w:color w:val="0000FF"/>
      <w:u w:val="single"/>
    </w:rPr>
  </w:style>
  <w:style w:type="character" w:customStyle="1" w:styleId="20">
    <w:name w:val="Заголовок 2 Знак"/>
    <w:basedOn w:val="a0"/>
    <w:link w:val="2"/>
    <w:uiPriority w:val="9"/>
    <w:semiHidden/>
    <w:rsid w:val="004D6E14"/>
    <w:rPr>
      <w:rFonts w:eastAsiaTheme="majorEastAsia" w:cstheme="majorBidi"/>
      <w:b/>
      <w:bCs/>
      <w:color w:val="4472C4" w:themeColor="accent1"/>
      <w:sz w:val="28"/>
      <w:szCs w:val="26"/>
    </w:rPr>
  </w:style>
  <w:style w:type="character" w:customStyle="1" w:styleId="30">
    <w:name w:val="Заголовок 3 Знак"/>
    <w:basedOn w:val="a0"/>
    <w:link w:val="3"/>
    <w:uiPriority w:val="9"/>
    <w:semiHidden/>
    <w:rsid w:val="004D6E14"/>
    <w:rPr>
      <w:rFonts w:asciiTheme="majorHAnsi" w:eastAsiaTheme="majorEastAsia" w:hAnsiTheme="majorHAnsi" w:cstheme="majorBidi"/>
      <w:bCs/>
      <w:color w:val="44546A" w:themeColor="text2"/>
      <w:spacing w:val="14"/>
      <w:sz w:val="24"/>
    </w:rPr>
  </w:style>
  <w:style w:type="character" w:customStyle="1" w:styleId="40">
    <w:name w:val="Заголовок 4 Знак"/>
    <w:basedOn w:val="a0"/>
    <w:link w:val="4"/>
    <w:uiPriority w:val="9"/>
    <w:semiHidden/>
    <w:rsid w:val="004D6E14"/>
    <w:rPr>
      <w:rFonts w:eastAsiaTheme="majorEastAsia" w:cstheme="majorBidi"/>
      <w:b/>
      <w:bCs/>
      <w:i/>
      <w:iCs/>
      <w:color w:val="000000"/>
      <w:sz w:val="24"/>
    </w:rPr>
  </w:style>
  <w:style w:type="character" w:customStyle="1" w:styleId="50">
    <w:name w:val="Заголовок 5 Знак"/>
    <w:basedOn w:val="a0"/>
    <w:link w:val="5"/>
    <w:uiPriority w:val="9"/>
    <w:semiHidden/>
    <w:rsid w:val="004D6E14"/>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4D6E14"/>
    <w:rPr>
      <w:rFonts w:asciiTheme="majorHAnsi" w:eastAsiaTheme="majorEastAsia" w:hAnsiTheme="majorHAnsi" w:cstheme="majorBidi"/>
      <w:iCs/>
      <w:color w:val="4472C4" w:themeColor="accent1"/>
    </w:rPr>
  </w:style>
  <w:style w:type="character" w:customStyle="1" w:styleId="70">
    <w:name w:val="Заголовок 7 Знак"/>
    <w:basedOn w:val="a0"/>
    <w:link w:val="7"/>
    <w:uiPriority w:val="9"/>
    <w:semiHidden/>
    <w:rsid w:val="004D6E14"/>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4D6E14"/>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4D6E14"/>
    <w:rPr>
      <w:rFonts w:asciiTheme="majorHAnsi" w:eastAsiaTheme="majorEastAsia" w:hAnsiTheme="majorHAnsi" w:cstheme="majorBidi"/>
      <w:i/>
      <w:iCs/>
      <w:color w:val="000000"/>
      <w:sz w:val="20"/>
      <w:szCs w:val="20"/>
    </w:rPr>
  </w:style>
  <w:style w:type="paragraph" w:styleId="af0">
    <w:name w:val="caption"/>
    <w:basedOn w:val="a"/>
    <w:next w:val="a"/>
    <w:uiPriority w:val="35"/>
    <w:semiHidden/>
    <w:unhideWhenUsed/>
    <w:qFormat/>
    <w:rsid w:val="004D6E14"/>
    <w:pPr>
      <w:spacing w:line="240" w:lineRule="auto"/>
    </w:pPr>
    <w:rPr>
      <w:rFonts w:asciiTheme="majorHAnsi" w:eastAsiaTheme="minorEastAsia" w:hAnsiTheme="majorHAnsi"/>
      <w:bCs/>
      <w:smallCaps/>
      <w:color w:val="44546A" w:themeColor="text2"/>
      <w:spacing w:val="6"/>
      <w:sz w:val="22"/>
      <w:szCs w:val="18"/>
      <w:lang w:bidi="hi-IN"/>
    </w:rPr>
  </w:style>
  <w:style w:type="paragraph" w:styleId="af1">
    <w:name w:val="Title"/>
    <w:basedOn w:val="a"/>
    <w:next w:val="a"/>
    <w:link w:val="af2"/>
    <w:uiPriority w:val="10"/>
    <w:qFormat/>
    <w:rsid w:val="004D6E14"/>
    <w:pPr>
      <w:spacing w:after="120" w:line="240" w:lineRule="auto"/>
      <w:contextualSpacing/>
    </w:pPr>
    <w:rPr>
      <w:rFonts w:asciiTheme="majorHAnsi" w:eastAsiaTheme="majorEastAsia" w:hAnsiTheme="majorHAnsi" w:cstheme="majorBidi"/>
      <w:color w:val="44546A" w:themeColor="text2"/>
      <w:spacing w:val="30"/>
      <w:kern w:val="28"/>
      <w:sz w:val="96"/>
      <w:szCs w:val="52"/>
    </w:rPr>
  </w:style>
  <w:style w:type="character" w:customStyle="1" w:styleId="af2">
    <w:name w:val="Название Знак"/>
    <w:basedOn w:val="a0"/>
    <w:link w:val="af1"/>
    <w:uiPriority w:val="10"/>
    <w:rsid w:val="004D6E14"/>
    <w:rPr>
      <w:rFonts w:asciiTheme="majorHAnsi" w:eastAsiaTheme="majorEastAsia" w:hAnsiTheme="majorHAnsi" w:cstheme="majorBidi"/>
      <w:color w:val="44546A" w:themeColor="text2"/>
      <w:spacing w:val="30"/>
      <w:kern w:val="28"/>
      <w:sz w:val="96"/>
      <w:szCs w:val="52"/>
    </w:rPr>
  </w:style>
  <w:style w:type="paragraph" w:styleId="af3">
    <w:name w:val="Subtitle"/>
    <w:basedOn w:val="a"/>
    <w:next w:val="a"/>
    <w:link w:val="af4"/>
    <w:uiPriority w:val="11"/>
    <w:qFormat/>
    <w:rsid w:val="004D6E14"/>
    <w:pPr>
      <w:numPr>
        <w:ilvl w:val="1"/>
      </w:numPr>
    </w:pPr>
    <w:rPr>
      <w:rFonts w:eastAsiaTheme="majorEastAsia" w:cstheme="majorBidi"/>
      <w:iCs/>
      <w:color w:val="44546A" w:themeColor="text2"/>
      <w:sz w:val="40"/>
      <w:szCs w:val="24"/>
      <w:lang w:bidi="hi-IN"/>
    </w:rPr>
  </w:style>
  <w:style w:type="character" w:customStyle="1" w:styleId="af4">
    <w:name w:val="Подзаголовок Знак"/>
    <w:basedOn w:val="a0"/>
    <w:link w:val="af3"/>
    <w:uiPriority w:val="11"/>
    <w:rsid w:val="004D6E14"/>
    <w:rPr>
      <w:rFonts w:eastAsiaTheme="majorEastAsia" w:cstheme="majorBidi"/>
      <w:iCs/>
      <w:color w:val="44546A" w:themeColor="text2"/>
      <w:sz w:val="40"/>
      <w:szCs w:val="24"/>
      <w:lang w:bidi="hi-IN"/>
    </w:rPr>
  </w:style>
  <w:style w:type="character" w:customStyle="1" w:styleId="ae">
    <w:name w:val="Без интервала Знак"/>
    <w:basedOn w:val="a0"/>
    <w:link w:val="ad"/>
    <w:uiPriority w:val="1"/>
    <w:rsid w:val="004D6E14"/>
  </w:style>
  <w:style w:type="paragraph" w:styleId="af5">
    <w:name w:val="List Paragraph"/>
    <w:basedOn w:val="a"/>
    <w:uiPriority w:val="34"/>
    <w:qFormat/>
    <w:rsid w:val="004D6E14"/>
    <w:pPr>
      <w:spacing w:line="240" w:lineRule="auto"/>
      <w:ind w:left="720" w:hanging="288"/>
      <w:contextualSpacing/>
    </w:pPr>
    <w:rPr>
      <w:color w:val="44546A" w:themeColor="text2"/>
    </w:rPr>
  </w:style>
  <w:style w:type="paragraph" w:styleId="21">
    <w:name w:val="Quote"/>
    <w:basedOn w:val="a"/>
    <w:next w:val="a"/>
    <w:link w:val="22"/>
    <w:uiPriority w:val="29"/>
    <w:qFormat/>
    <w:rsid w:val="004D6E14"/>
    <w:pPr>
      <w:spacing w:after="0" w:line="360" w:lineRule="auto"/>
      <w:jc w:val="center"/>
    </w:pPr>
    <w:rPr>
      <w:rFonts w:eastAsiaTheme="minorEastAsia"/>
      <w:b/>
      <w:i/>
      <w:iCs/>
      <w:color w:val="4472C4" w:themeColor="accent1"/>
      <w:sz w:val="26"/>
      <w:lang w:bidi="hi-IN"/>
    </w:rPr>
  </w:style>
  <w:style w:type="character" w:customStyle="1" w:styleId="22">
    <w:name w:val="Цитата 2 Знак"/>
    <w:basedOn w:val="a0"/>
    <w:link w:val="21"/>
    <w:uiPriority w:val="29"/>
    <w:rsid w:val="004D6E14"/>
    <w:rPr>
      <w:rFonts w:eastAsiaTheme="minorEastAsia"/>
      <w:b/>
      <w:i/>
      <w:iCs/>
      <w:color w:val="4472C4" w:themeColor="accent1"/>
      <w:sz w:val="26"/>
      <w:lang w:bidi="hi-IN"/>
    </w:rPr>
  </w:style>
  <w:style w:type="paragraph" w:styleId="af6">
    <w:name w:val="Intense Quote"/>
    <w:basedOn w:val="a"/>
    <w:next w:val="a"/>
    <w:link w:val="af7"/>
    <w:uiPriority w:val="30"/>
    <w:qFormat/>
    <w:rsid w:val="004D6E14"/>
    <w:pPr>
      <w:pBdr>
        <w:top w:val="single" w:sz="36" w:space="8" w:color="4472C4" w:themeColor="accent1"/>
        <w:left w:val="single" w:sz="36" w:space="8" w:color="4472C4" w:themeColor="accent1"/>
        <w:bottom w:val="single" w:sz="36" w:space="8" w:color="4472C4" w:themeColor="accent1"/>
        <w:right w:val="single" w:sz="36" w:space="8" w:color="4472C4" w:themeColor="accent1"/>
      </w:pBdr>
      <w:shd w:val="clear" w:color="auto" w:fill="4472C4"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f7">
    <w:name w:val="Выделенная цитата Знак"/>
    <w:basedOn w:val="a0"/>
    <w:link w:val="af6"/>
    <w:uiPriority w:val="30"/>
    <w:rsid w:val="004D6E14"/>
    <w:rPr>
      <w:rFonts w:asciiTheme="majorHAnsi" w:eastAsiaTheme="minorEastAsia" w:hAnsiTheme="majorHAnsi"/>
      <w:bCs/>
      <w:iCs/>
      <w:color w:val="FFFFFF" w:themeColor="background1"/>
      <w:sz w:val="28"/>
      <w:shd w:val="clear" w:color="auto" w:fill="4472C4" w:themeFill="accent1"/>
      <w:lang w:bidi="hi-IN"/>
    </w:rPr>
  </w:style>
  <w:style w:type="character" w:styleId="af8">
    <w:name w:val="Subtle Emphasis"/>
    <w:basedOn w:val="a0"/>
    <w:uiPriority w:val="19"/>
    <w:qFormat/>
    <w:rsid w:val="004D6E14"/>
    <w:rPr>
      <w:i/>
      <w:iCs/>
      <w:color w:val="000000"/>
    </w:rPr>
  </w:style>
  <w:style w:type="character" w:styleId="af9">
    <w:name w:val="Intense Emphasis"/>
    <w:basedOn w:val="a0"/>
    <w:uiPriority w:val="21"/>
    <w:qFormat/>
    <w:rsid w:val="004D6E14"/>
    <w:rPr>
      <w:b/>
      <w:bCs/>
      <w:i/>
      <w:iCs/>
      <w:color w:val="4472C4" w:themeColor="accent1"/>
    </w:rPr>
  </w:style>
  <w:style w:type="character" w:styleId="afa">
    <w:name w:val="Subtle Reference"/>
    <w:basedOn w:val="a0"/>
    <w:uiPriority w:val="31"/>
    <w:qFormat/>
    <w:rsid w:val="004D6E14"/>
    <w:rPr>
      <w:smallCaps/>
      <w:color w:val="000000"/>
      <w:u w:val="single"/>
    </w:rPr>
  </w:style>
  <w:style w:type="character" w:styleId="afb">
    <w:name w:val="Intense Reference"/>
    <w:basedOn w:val="a0"/>
    <w:uiPriority w:val="32"/>
    <w:qFormat/>
    <w:rsid w:val="004D6E14"/>
    <w:rPr>
      <w:b w:val="0"/>
      <w:bCs/>
      <w:smallCaps/>
      <w:color w:val="4472C4" w:themeColor="accent1"/>
      <w:spacing w:val="5"/>
      <w:u w:val="single"/>
    </w:rPr>
  </w:style>
  <w:style w:type="character" w:styleId="afc">
    <w:name w:val="Book Title"/>
    <w:basedOn w:val="a0"/>
    <w:uiPriority w:val="33"/>
    <w:qFormat/>
    <w:rsid w:val="004D6E14"/>
    <w:rPr>
      <w:b/>
      <w:bCs/>
      <w:caps/>
      <w:smallCaps w:val="0"/>
      <w:color w:val="44546A" w:themeColor="text2"/>
      <w:spacing w:val="10"/>
    </w:rPr>
  </w:style>
  <w:style w:type="paragraph" w:styleId="afd">
    <w:name w:val="TOC Heading"/>
    <w:basedOn w:val="1"/>
    <w:next w:val="a"/>
    <w:uiPriority w:val="39"/>
    <w:semiHidden/>
    <w:unhideWhenUsed/>
    <w:qFormat/>
    <w:rsid w:val="004D6E14"/>
    <w:pPr>
      <w:spacing w:before="480" w:line="264" w:lineRule="auto"/>
      <w:outlineLvl w:val="9"/>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12104">
      <w:bodyDiv w:val="1"/>
      <w:marLeft w:val="0"/>
      <w:marRight w:val="0"/>
      <w:marTop w:val="0"/>
      <w:marBottom w:val="0"/>
      <w:divBdr>
        <w:top w:val="none" w:sz="0" w:space="0" w:color="auto"/>
        <w:left w:val="none" w:sz="0" w:space="0" w:color="auto"/>
        <w:bottom w:val="none" w:sz="0" w:space="0" w:color="auto"/>
        <w:right w:val="none" w:sz="0" w:space="0" w:color="auto"/>
      </w:divBdr>
    </w:div>
    <w:div w:id="40980105">
      <w:bodyDiv w:val="1"/>
      <w:marLeft w:val="0"/>
      <w:marRight w:val="0"/>
      <w:marTop w:val="0"/>
      <w:marBottom w:val="0"/>
      <w:divBdr>
        <w:top w:val="none" w:sz="0" w:space="0" w:color="auto"/>
        <w:left w:val="none" w:sz="0" w:space="0" w:color="auto"/>
        <w:bottom w:val="none" w:sz="0" w:space="0" w:color="auto"/>
        <w:right w:val="none" w:sz="0" w:space="0" w:color="auto"/>
      </w:divBdr>
    </w:div>
    <w:div w:id="122043970">
      <w:bodyDiv w:val="1"/>
      <w:marLeft w:val="0"/>
      <w:marRight w:val="0"/>
      <w:marTop w:val="0"/>
      <w:marBottom w:val="0"/>
      <w:divBdr>
        <w:top w:val="none" w:sz="0" w:space="0" w:color="auto"/>
        <w:left w:val="none" w:sz="0" w:space="0" w:color="auto"/>
        <w:bottom w:val="none" w:sz="0" w:space="0" w:color="auto"/>
        <w:right w:val="none" w:sz="0" w:space="0" w:color="auto"/>
      </w:divBdr>
    </w:div>
    <w:div w:id="179710345">
      <w:bodyDiv w:val="1"/>
      <w:marLeft w:val="0"/>
      <w:marRight w:val="0"/>
      <w:marTop w:val="0"/>
      <w:marBottom w:val="0"/>
      <w:divBdr>
        <w:top w:val="none" w:sz="0" w:space="0" w:color="auto"/>
        <w:left w:val="none" w:sz="0" w:space="0" w:color="auto"/>
        <w:bottom w:val="none" w:sz="0" w:space="0" w:color="auto"/>
        <w:right w:val="none" w:sz="0" w:space="0" w:color="auto"/>
      </w:divBdr>
    </w:div>
    <w:div w:id="219707790">
      <w:bodyDiv w:val="1"/>
      <w:marLeft w:val="0"/>
      <w:marRight w:val="0"/>
      <w:marTop w:val="0"/>
      <w:marBottom w:val="0"/>
      <w:divBdr>
        <w:top w:val="none" w:sz="0" w:space="0" w:color="auto"/>
        <w:left w:val="none" w:sz="0" w:space="0" w:color="auto"/>
        <w:bottom w:val="none" w:sz="0" w:space="0" w:color="auto"/>
        <w:right w:val="none" w:sz="0" w:space="0" w:color="auto"/>
      </w:divBdr>
    </w:div>
    <w:div w:id="286014703">
      <w:bodyDiv w:val="1"/>
      <w:marLeft w:val="0"/>
      <w:marRight w:val="0"/>
      <w:marTop w:val="0"/>
      <w:marBottom w:val="0"/>
      <w:divBdr>
        <w:top w:val="none" w:sz="0" w:space="0" w:color="auto"/>
        <w:left w:val="none" w:sz="0" w:space="0" w:color="auto"/>
        <w:bottom w:val="none" w:sz="0" w:space="0" w:color="auto"/>
        <w:right w:val="none" w:sz="0" w:space="0" w:color="auto"/>
      </w:divBdr>
    </w:div>
    <w:div w:id="389235593">
      <w:bodyDiv w:val="1"/>
      <w:marLeft w:val="0"/>
      <w:marRight w:val="0"/>
      <w:marTop w:val="0"/>
      <w:marBottom w:val="0"/>
      <w:divBdr>
        <w:top w:val="none" w:sz="0" w:space="0" w:color="auto"/>
        <w:left w:val="none" w:sz="0" w:space="0" w:color="auto"/>
        <w:bottom w:val="none" w:sz="0" w:space="0" w:color="auto"/>
        <w:right w:val="none" w:sz="0" w:space="0" w:color="auto"/>
      </w:divBdr>
    </w:div>
    <w:div w:id="611086164">
      <w:bodyDiv w:val="1"/>
      <w:marLeft w:val="0"/>
      <w:marRight w:val="0"/>
      <w:marTop w:val="0"/>
      <w:marBottom w:val="0"/>
      <w:divBdr>
        <w:top w:val="none" w:sz="0" w:space="0" w:color="auto"/>
        <w:left w:val="none" w:sz="0" w:space="0" w:color="auto"/>
        <w:bottom w:val="none" w:sz="0" w:space="0" w:color="auto"/>
        <w:right w:val="none" w:sz="0" w:space="0" w:color="auto"/>
      </w:divBdr>
    </w:div>
    <w:div w:id="647325295">
      <w:bodyDiv w:val="1"/>
      <w:marLeft w:val="0"/>
      <w:marRight w:val="0"/>
      <w:marTop w:val="0"/>
      <w:marBottom w:val="0"/>
      <w:divBdr>
        <w:top w:val="none" w:sz="0" w:space="0" w:color="auto"/>
        <w:left w:val="none" w:sz="0" w:space="0" w:color="auto"/>
        <w:bottom w:val="none" w:sz="0" w:space="0" w:color="auto"/>
        <w:right w:val="none" w:sz="0" w:space="0" w:color="auto"/>
      </w:divBdr>
    </w:div>
    <w:div w:id="659890050">
      <w:bodyDiv w:val="1"/>
      <w:marLeft w:val="0"/>
      <w:marRight w:val="0"/>
      <w:marTop w:val="0"/>
      <w:marBottom w:val="0"/>
      <w:divBdr>
        <w:top w:val="none" w:sz="0" w:space="0" w:color="auto"/>
        <w:left w:val="none" w:sz="0" w:space="0" w:color="auto"/>
        <w:bottom w:val="none" w:sz="0" w:space="0" w:color="auto"/>
        <w:right w:val="none" w:sz="0" w:space="0" w:color="auto"/>
      </w:divBdr>
    </w:div>
    <w:div w:id="724648129">
      <w:bodyDiv w:val="1"/>
      <w:marLeft w:val="0"/>
      <w:marRight w:val="0"/>
      <w:marTop w:val="0"/>
      <w:marBottom w:val="0"/>
      <w:divBdr>
        <w:top w:val="none" w:sz="0" w:space="0" w:color="auto"/>
        <w:left w:val="none" w:sz="0" w:space="0" w:color="auto"/>
        <w:bottom w:val="none" w:sz="0" w:space="0" w:color="auto"/>
        <w:right w:val="none" w:sz="0" w:space="0" w:color="auto"/>
      </w:divBdr>
    </w:div>
    <w:div w:id="1005474554">
      <w:bodyDiv w:val="1"/>
      <w:marLeft w:val="0"/>
      <w:marRight w:val="0"/>
      <w:marTop w:val="0"/>
      <w:marBottom w:val="0"/>
      <w:divBdr>
        <w:top w:val="none" w:sz="0" w:space="0" w:color="auto"/>
        <w:left w:val="none" w:sz="0" w:space="0" w:color="auto"/>
        <w:bottom w:val="none" w:sz="0" w:space="0" w:color="auto"/>
        <w:right w:val="none" w:sz="0" w:space="0" w:color="auto"/>
      </w:divBdr>
    </w:div>
    <w:div w:id="1014921879">
      <w:bodyDiv w:val="1"/>
      <w:marLeft w:val="0"/>
      <w:marRight w:val="0"/>
      <w:marTop w:val="0"/>
      <w:marBottom w:val="0"/>
      <w:divBdr>
        <w:top w:val="none" w:sz="0" w:space="0" w:color="auto"/>
        <w:left w:val="none" w:sz="0" w:space="0" w:color="auto"/>
        <w:bottom w:val="none" w:sz="0" w:space="0" w:color="auto"/>
        <w:right w:val="none" w:sz="0" w:space="0" w:color="auto"/>
      </w:divBdr>
    </w:div>
    <w:div w:id="1061175592">
      <w:bodyDiv w:val="1"/>
      <w:marLeft w:val="0"/>
      <w:marRight w:val="0"/>
      <w:marTop w:val="0"/>
      <w:marBottom w:val="0"/>
      <w:divBdr>
        <w:top w:val="none" w:sz="0" w:space="0" w:color="auto"/>
        <w:left w:val="none" w:sz="0" w:space="0" w:color="auto"/>
        <w:bottom w:val="none" w:sz="0" w:space="0" w:color="auto"/>
        <w:right w:val="none" w:sz="0" w:space="0" w:color="auto"/>
      </w:divBdr>
    </w:div>
    <w:div w:id="1230455162">
      <w:bodyDiv w:val="1"/>
      <w:marLeft w:val="0"/>
      <w:marRight w:val="0"/>
      <w:marTop w:val="0"/>
      <w:marBottom w:val="0"/>
      <w:divBdr>
        <w:top w:val="none" w:sz="0" w:space="0" w:color="auto"/>
        <w:left w:val="none" w:sz="0" w:space="0" w:color="auto"/>
        <w:bottom w:val="none" w:sz="0" w:space="0" w:color="auto"/>
        <w:right w:val="none" w:sz="0" w:space="0" w:color="auto"/>
      </w:divBdr>
    </w:div>
    <w:div w:id="1237932293">
      <w:bodyDiv w:val="1"/>
      <w:marLeft w:val="0"/>
      <w:marRight w:val="0"/>
      <w:marTop w:val="0"/>
      <w:marBottom w:val="0"/>
      <w:divBdr>
        <w:top w:val="none" w:sz="0" w:space="0" w:color="auto"/>
        <w:left w:val="none" w:sz="0" w:space="0" w:color="auto"/>
        <w:bottom w:val="none" w:sz="0" w:space="0" w:color="auto"/>
        <w:right w:val="none" w:sz="0" w:space="0" w:color="auto"/>
      </w:divBdr>
    </w:div>
    <w:div w:id="1310404442">
      <w:bodyDiv w:val="1"/>
      <w:marLeft w:val="0"/>
      <w:marRight w:val="0"/>
      <w:marTop w:val="0"/>
      <w:marBottom w:val="0"/>
      <w:divBdr>
        <w:top w:val="none" w:sz="0" w:space="0" w:color="auto"/>
        <w:left w:val="none" w:sz="0" w:space="0" w:color="auto"/>
        <w:bottom w:val="none" w:sz="0" w:space="0" w:color="auto"/>
        <w:right w:val="none" w:sz="0" w:space="0" w:color="auto"/>
      </w:divBdr>
    </w:div>
    <w:div w:id="1447237562">
      <w:bodyDiv w:val="1"/>
      <w:marLeft w:val="0"/>
      <w:marRight w:val="0"/>
      <w:marTop w:val="0"/>
      <w:marBottom w:val="0"/>
      <w:divBdr>
        <w:top w:val="none" w:sz="0" w:space="0" w:color="auto"/>
        <w:left w:val="none" w:sz="0" w:space="0" w:color="auto"/>
        <w:bottom w:val="none" w:sz="0" w:space="0" w:color="auto"/>
        <w:right w:val="none" w:sz="0" w:space="0" w:color="auto"/>
      </w:divBdr>
    </w:div>
    <w:div w:id="1483039373">
      <w:bodyDiv w:val="1"/>
      <w:marLeft w:val="0"/>
      <w:marRight w:val="0"/>
      <w:marTop w:val="0"/>
      <w:marBottom w:val="0"/>
      <w:divBdr>
        <w:top w:val="none" w:sz="0" w:space="0" w:color="auto"/>
        <w:left w:val="none" w:sz="0" w:space="0" w:color="auto"/>
        <w:bottom w:val="none" w:sz="0" w:space="0" w:color="auto"/>
        <w:right w:val="none" w:sz="0" w:space="0" w:color="auto"/>
      </w:divBdr>
    </w:div>
    <w:div w:id="1493256048">
      <w:bodyDiv w:val="1"/>
      <w:marLeft w:val="0"/>
      <w:marRight w:val="0"/>
      <w:marTop w:val="0"/>
      <w:marBottom w:val="0"/>
      <w:divBdr>
        <w:top w:val="none" w:sz="0" w:space="0" w:color="auto"/>
        <w:left w:val="none" w:sz="0" w:space="0" w:color="auto"/>
        <w:bottom w:val="none" w:sz="0" w:space="0" w:color="auto"/>
        <w:right w:val="none" w:sz="0" w:space="0" w:color="auto"/>
      </w:divBdr>
    </w:div>
    <w:div w:id="1523516683">
      <w:bodyDiv w:val="1"/>
      <w:marLeft w:val="0"/>
      <w:marRight w:val="0"/>
      <w:marTop w:val="0"/>
      <w:marBottom w:val="0"/>
      <w:divBdr>
        <w:top w:val="none" w:sz="0" w:space="0" w:color="auto"/>
        <w:left w:val="none" w:sz="0" w:space="0" w:color="auto"/>
        <w:bottom w:val="none" w:sz="0" w:space="0" w:color="auto"/>
        <w:right w:val="none" w:sz="0" w:space="0" w:color="auto"/>
      </w:divBdr>
    </w:div>
    <w:div w:id="1563983372">
      <w:bodyDiv w:val="1"/>
      <w:marLeft w:val="0"/>
      <w:marRight w:val="0"/>
      <w:marTop w:val="0"/>
      <w:marBottom w:val="0"/>
      <w:divBdr>
        <w:top w:val="none" w:sz="0" w:space="0" w:color="auto"/>
        <w:left w:val="none" w:sz="0" w:space="0" w:color="auto"/>
        <w:bottom w:val="none" w:sz="0" w:space="0" w:color="auto"/>
        <w:right w:val="none" w:sz="0" w:space="0" w:color="auto"/>
      </w:divBdr>
    </w:div>
    <w:div w:id="203078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hyperlink" Target="https://pravo.tatarstan.ru/rus/file/npa/2020-10/639457/npa_639458.pdf" TargetMode="External"/><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B3123-9354-429D-B760-BD6C9D6D7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1203</Words>
  <Characters>6861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dc:creator>
  <cp:lastModifiedBy>79274381143</cp:lastModifiedBy>
  <cp:revision>2</cp:revision>
  <dcterms:created xsi:type="dcterms:W3CDTF">2021-02-15T10:34:00Z</dcterms:created>
  <dcterms:modified xsi:type="dcterms:W3CDTF">2021-02-15T10:34:00Z</dcterms:modified>
</cp:coreProperties>
</file>